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2795A" w14:textId="12EC8A66" w:rsidR="007F62BC" w:rsidRPr="005F1DEA" w:rsidRDefault="00741713" w:rsidP="003938B2">
      <w:pPr>
        <w:rPr>
          <w:rFonts w:ascii="Arial" w:hAnsi="Arial" w:cs="Arial"/>
          <w:color w:val="808080"/>
          <w:sz w:val="40"/>
          <w:szCs w:val="40"/>
        </w:rPr>
      </w:pPr>
      <w:r>
        <w:rPr>
          <w:rFonts w:ascii="Arial" w:hAnsi="Arial" w:cs="Arial"/>
          <w:noProof/>
          <w:color w:val="808080"/>
          <w:sz w:val="40"/>
          <w:szCs w:val="40"/>
          <w:lang w:val="en-GB" w:eastAsia="en-GB" w:bidi="te"/>
        </w:rPr>
        <mc:AlternateContent>
          <mc:Choice Requires="wps">
            <w:drawing>
              <wp:anchor distT="0" distB="0" distL="114300" distR="114300" simplePos="0" relativeHeight="251656704" behindDoc="0" locked="0" layoutInCell="1" allowOverlap="1" wp14:anchorId="6A13731F" wp14:editId="74559971">
                <wp:simplePos x="0" y="0"/>
                <wp:positionH relativeFrom="column">
                  <wp:posOffset>-114300</wp:posOffset>
                </wp:positionH>
                <wp:positionV relativeFrom="paragraph">
                  <wp:posOffset>-571500</wp:posOffset>
                </wp:positionV>
                <wp:extent cx="6515100" cy="685165"/>
                <wp:effectExtent l="0" t="0" r="4445" b="1905"/>
                <wp:wrapNone/>
                <wp:docPr id="7007599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68516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2353D" w14:textId="77777777" w:rsidR="0026782F" w:rsidRPr="005F1DEA" w:rsidRDefault="0026782F" w:rsidP="00943F3C">
                            <w:pPr>
                              <w:autoSpaceDE w:val="0"/>
                              <w:autoSpaceDN w:val="0"/>
                              <w:adjustRightInd w:val="0"/>
                              <w:spacing w:before="240"/>
                              <w:rPr>
                                <w:rFonts w:ascii="Arial" w:hAnsi="Arial" w:cs="Arial"/>
                                <w:i/>
                                <w:iCs/>
                                <w:color w:val="00703C"/>
                                <w:sz w:val="32"/>
                                <w:szCs w:val="32"/>
                              </w:rPr>
                            </w:pPr>
                            <w:r w:rsidRPr="005F1DEA">
                              <w:rPr>
                                <w:rFonts w:ascii="Arial" w:hAnsi="Arial" w:cs="Arial"/>
                                <w:i/>
                                <w:iCs/>
                                <w:color w:val="00703C"/>
                                <w:sz w:val="32"/>
                                <w:szCs w:val="32"/>
                              </w:rPr>
                              <w:t>Position Description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13731F" id="Rectangle 2" o:spid="_x0000_s1026" style="position:absolute;margin-left:-9pt;margin-top:-45pt;width:513pt;height:53.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" filled="f" fillcolor="#bbe0e3" stroked="f">
                <v:textbox>
                  <w:txbxContent>
                    <w:p w14:paraId="0062353D" w14:textId="77777777" w:rsidR="0026782F" w:rsidRPr="005F1DEA" w:rsidRDefault="0026782F" w:rsidP="00943F3C">
                      <w:pPr>
                        <w:autoSpaceDE w:val="0"/>
                        <w:autoSpaceDN w:val="0"/>
                        <w:adjustRightInd w:val="0"/>
                        <w:spacing w:before="240"/>
                        <w:rPr>
                          <w:rFonts w:ascii="Arial" w:hAnsi="Arial" w:cs="Arial"/>
                          <w:i/>
                          <w:iCs/>
                          <w:color w:val="00703C"/>
                          <w:sz w:val="32"/>
                          <w:szCs w:val="32"/>
                        </w:rPr>
                      </w:pPr>
                      <w:r w:rsidRPr="005F1DEA">
                        <w:rPr>
                          <w:rFonts w:ascii="Arial" w:hAnsi="Arial" w:cs="Arial"/>
                          <w:i/>
                          <w:iCs/>
                          <w:color w:val="00703C"/>
                          <w:sz w:val="32"/>
                          <w:szCs w:val="32"/>
                        </w:rPr>
                        <w:t>Position Description</w:t>
                      </w:r>
                    </w:p>
                  </w:txbxContent>
                </v:textbox>
              </v:rect>
            </w:pict>
          </mc:Fallback>
        </mc:AlternateContent>
      </w:r>
      <w:r>
        <w:rPr>
          <w:rFonts w:ascii="Arial" w:hAnsi="Arial" w:cs="Arial"/>
          <w:noProof/>
          <w:sz w:val="40"/>
          <w:szCs w:val="40"/>
        </w:rPr>
        <w:drawing>
          <wp:anchor distT="0" distB="0" distL="114300" distR="114300" simplePos="0" relativeHeight="251657728" behindDoc="1" locked="0" layoutInCell="1" allowOverlap="1" wp14:anchorId="07345876" wp14:editId="545B1B0F">
            <wp:simplePos x="0" y="0"/>
            <wp:positionH relativeFrom="column">
              <wp:posOffset>3689350</wp:posOffset>
            </wp:positionH>
            <wp:positionV relativeFrom="paragraph">
              <wp:posOffset>-801370</wp:posOffset>
            </wp:positionV>
            <wp:extent cx="3220720" cy="149860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b="50859"/>
                    <a:stretch>
                      <a:fillRect/>
                    </a:stretch>
                  </pic:blipFill>
                  <pic:spPr bwMode="auto">
                    <a:xfrm>
                      <a:off x="0" y="0"/>
                      <a:ext cx="3220720" cy="1498600"/>
                    </a:xfrm>
                    <a:prstGeom prst="rect">
                      <a:avLst/>
                    </a:prstGeom>
                    <a:noFill/>
                  </pic:spPr>
                </pic:pic>
              </a:graphicData>
            </a:graphic>
            <wp14:sizeRelH relativeFrom="page">
              <wp14:pctWidth>0</wp14:pctWidth>
            </wp14:sizeRelH>
            <wp14:sizeRelV relativeFrom="page">
              <wp14:pctHeight>0</wp14:pctHeight>
            </wp14:sizeRelV>
          </wp:anchor>
        </w:drawing>
      </w:r>
      <w:r w:rsidR="005F2C60">
        <w:rPr>
          <w:rFonts w:ascii="Arial" w:hAnsi="Arial" w:cs="Arial"/>
          <w:noProof/>
          <w:color w:val="808080"/>
          <w:sz w:val="40"/>
          <w:szCs w:val="40"/>
          <w:lang w:val="en-GB" w:eastAsia="en-GB" w:bidi="te"/>
        </w:rPr>
        <w:t>Executive</w:t>
      </w:r>
      <w:r w:rsidR="00302C04">
        <w:rPr>
          <w:rFonts w:ascii="Arial" w:hAnsi="Arial" w:cs="Arial"/>
          <w:noProof/>
          <w:color w:val="808080"/>
          <w:sz w:val="40"/>
          <w:szCs w:val="40"/>
          <w:lang w:val="en-GB" w:eastAsia="en-GB" w:bidi="te"/>
        </w:rPr>
        <w:t xml:space="preserve"> Assistant</w:t>
      </w:r>
    </w:p>
    <w:p w14:paraId="22464491" w14:textId="77777777" w:rsidR="003938B2" w:rsidRPr="005F1DEA" w:rsidRDefault="003938B2" w:rsidP="008F28B1">
      <w:pPr>
        <w:tabs>
          <w:tab w:val="left" w:pos="2880"/>
        </w:tabs>
        <w:spacing w:before="120" w:after="120"/>
        <w:rPr>
          <w:rFonts w:ascii="Arial" w:hAnsi="Arial" w:cs="Arial"/>
          <w:b/>
          <w:sz w:val="22"/>
          <w:szCs w:val="22"/>
        </w:rPr>
      </w:pPr>
    </w:p>
    <w:p w14:paraId="7CC14477" w14:textId="65D4D10A" w:rsidR="00AC3AEB" w:rsidRPr="005F1DEA" w:rsidRDefault="00741713" w:rsidP="008F28B1">
      <w:pPr>
        <w:tabs>
          <w:tab w:val="left" w:pos="2880"/>
        </w:tabs>
        <w:spacing w:before="120" w:after="120"/>
        <w:rPr>
          <w:rFonts w:ascii="Arial" w:hAnsi="Arial" w:cs="Arial"/>
          <w:bCs/>
          <w:sz w:val="20"/>
          <w:szCs w:val="20"/>
        </w:rPr>
      </w:pPr>
      <w:r>
        <w:rPr>
          <w:rFonts w:ascii="Arial" w:hAnsi="Arial" w:cs="Arial"/>
          <w:noProof/>
          <w:color w:val="00703C"/>
          <w:sz w:val="20"/>
          <w:szCs w:val="20"/>
          <w:lang w:val="en-GB" w:eastAsia="en-GB" w:bidi="te"/>
        </w:rPr>
        <w:drawing>
          <wp:anchor distT="0" distB="0" distL="114300" distR="114300" simplePos="0" relativeHeight="251658752" behindDoc="1" locked="0" layoutInCell="1" allowOverlap="1" wp14:anchorId="7E32656E" wp14:editId="4631213C">
            <wp:simplePos x="0" y="0"/>
            <wp:positionH relativeFrom="column">
              <wp:posOffset>5177790</wp:posOffset>
            </wp:positionH>
            <wp:positionV relativeFrom="paragraph">
              <wp:posOffset>32385</wp:posOffset>
            </wp:positionV>
            <wp:extent cx="1391920" cy="77470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l="56783" t="44977" b="29620"/>
                    <a:stretch>
                      <a:fillRect/>
                    </a:stretch>
                  </pic:blipFill>
                  <pic:spPr bwMode="auto">
                    <a:xfrm>
                      <a:off x="0" y="0"/>
                      <a:ext cx="1391920" cy="774700"/>
                    </a:xfrm>
                    <a:prstGeom prst="rect">
                      <a:avLst/>
                    </a:prstGeom>
                    <a:noFill/>
                  </pic:spPr>
                </pic:pic>
              </a:graphicData>
            </a:graphic>
            <wp14:sizeRelH relativeFrom="page">
              <wp14:pctWidth>0</wp14:pctWidth>
            </wp14:sizeRelH>
            <wp14:sizeRelV relativeFrom="page">
              <wp14:pctHeight>0</wp14:pctHeight>
            </wp14:sizeRelV>
          </wp:anchor>
        </w:drawing>
      </w:r>
      <w:r w:rsidR="00AC3AEB" w:rsidRPr="005F1DEA">
        <w:rPr>
          <w:rFonts w:ascii="Arial" w:hAnsi="Arial" w:cs="Arial"/>
          <w:bCs/>
          <w:i/>
          <w:iCs/>
          <w:color w:val="00703C"/>
          <w:sz w:val="20"/>
          <w:szCs w:val="20"/>
        </w:rPr>
        <w:t>Location:</w:t>
      </w:r>
      <w:r w:rsidR="00AC3AEB" w:rsidRPr="005F1DEA">
        <w:rPr>
          <w:rFonts w:ascii="Arial" w:hAnsi="Arial" w:cs="Arial"/>
          <w:bCs/>
          <w:sz w:val="20"/>
          <w:szCs w:val="20"/>
        </w:rPr>
        <w:tab/>
      </w:r>
      <w:r w:rsidR="005F2C60" w:rsidRPr="005F2C60">
        <w:rPr>
          <w:rFonts w:ascii="Arial" w:hAnsi="Arial" w:cs="Arial"/>
          <w:bCs/>
          <w:color w:val="808080"/>
          <w:sz w:val="20"/>
          <w:szCs w:val="20"/>
        </w:rPr>
        <w:t>Wellington</w:t>
      </w:r>
    </w:p>
    <w:p w14:paraId="1D6C889C" w14:textId="6E5D11F6" w:rsidR="00AC3AEB" w:rsidRPr="005F1DEA" w:rsidRDefault="00AC3AEB" w:rsidP="008F28B1">
      <w:pPr>
        <w:tabs>
          <w:tab w:val="left" w:pos="2880"/>
        </w:tabs>
        <w:spacing w:before="120" w:after="120"/>
        <w:rPr>
          <w:rFonts w:ascii="Arial" w:hAnsi="Arial" w:cs="Arial"/>
          <w:bCs/>
          <w:sz w:val="20"/>
          <w:szCs w:val="20"/>
        </w:rPr>
      </w:pPr>
      <w:r w:rsidRPr="005F1DEA">
        <w:rPr>
          <w:rFonts w:ascii="Arial" w:hAnsi="Arial" w:cs="Arial"/>
          <w:bCs/>
          <w:i/>
          <w:iCs/>
          <w:color w:val="00703C"/>
          <w:sz w:val="20"/>
          <w:szCs w:val="20"/>
        </w:rPr>
        <w:t>Reporting to:</w:t>
      </w:r>
      <w:r w:rsidR="002F29A5" w:rsidRPr="005F1DEA">
        <w:rPr>
          <w:rFonts w:ascii="Arial" w:hAnsi="Arial" w:cs="Arial"/>
          <w:bCs/>
          <w:sz w:val="20"/>
          <w:szCs w:val="20"/>
        </w:rPr>
        <w:tab/>
      </w:r>
      <w:r w:rsidR="004F43FA">
        <w:rPr>
          <w:rFonts w:ascii="Arial" w:hAnsi="Arial" w:cs="Arial"/>
          <w:bCs/>
          <w:color w:val="808080"/>
          <w:sz w:val="20"/>
          <w:szCs w:val="20"/>
        </w:rPr>
        <w:t>EA to the Chief Executive Officer</w:t>
      </w:r>
    </w:p>
    <w:p w14:paraId="67C19A6B" w14:textId="03870A0D" w:rsidR="00677159" w:rsidRPr="00CF6946" w:rsidRDefault="000E363D" w:rsidP="008F28B1">
      <w:pPr>
        <w:tabs>
          <w:tab w:val="left" w:pos="2880"/>
        </w:tabs>
        <w:spacing w:before="120" w:after="120"/>
        <w:rPr>
          <w:rFonts w:ascii="Arial" w:hAnsi="Arial" w:cs="Arial"/>
          <w:bCs/>
          <w:color w:val="808080"/>
          <w:sz w:val="20"/>
          <w:szCs w:val="20"/>
        </w:rPr>
      </w:pPr>
      <w:r w:rsidRPr="005F1DEA">
        <w:rPr>
          <w:rFonts w:ascii="Arial" w:hAnsi="Arial" w:cs="Arial"/>
          <w:bCs/>
          <w:i/>
          <w:iCs/>
          <w:color w:val="00703C"/>
          <w:sz w:val="20"/>
          <w:szCs w:val="20"/>
        </w:rPr>
        <w:t>Business Unit:</w:t>
      </w:r>
      <w:r w:rsidRPr="005F1DEA">
        <w:rPr>
          <w:rFonts w:ascii="Arial" w:hAnsi="Arial" w:cs="Arial"/>
          <w:bCs/>
          <w:sz w:val="20"/>
          <w:szCs w:val="20"/>
        </w:rPr>
        <w:tab/>
      </w:r>
      <w:r w:rsidR="004F43FA">
        <w:rPr>
          <w:rFonts w:ascii="Arial" w:hAnsi="Arial" w:cs="Arial"/>
          <w:bCs/>
          <w:color w:val="808080"/>
          <w:sz w:val="20"/>
          <w:szCs w:val="20"/>
        </w:rPr>
        <w:t>Executive</w:t>
      </w:r>
    </w:p>
    <w:p w14:paraId="094DDB3C" w14:textId="77777777" w:rsidR="0083106B" w:rsidRPr="005F1DEA" w:rsidRDefault="0083106B" w:rsidP="008F28B1">
      <w:pPr>
        <w:tabs>
          <w:tab w:val="left" w:pos="2880"/>
        </w:tabs>
        <w:spacing w:before="120" w:after="120"/>
        <w:rPr>
          <w:rFonts w:ascii="Arial" w:hAnsi="Arial" w:cs="Arial"/>
          <w:bCs/>
          <w:sz w:val="20"/>
          <w:szCs w:val="20"/>
        </w:rPr>
      </w:pPr>
      <w:r w:rsidRPr="005F1DEA">
        <w:rPr>
          <w:rFonts w:ascii="Arial" w:hAnsi="Arial" w:cs="Arial"/>
          <w:bCs/>
          <w:i/>
          <w:iCs/>
          <w:color w:val="00703C"/>
          <w:sz w:val="20"/>
          <w:szCs w:val="20"/>
        </w:rPr>
        <w:t>Direct Reports:</w:t>
      </w:r>
      <w:r w:rsidRPr="005F1DEA">
        <w:rPr>
          <w:rFonts w:ascii="Arial" w:hAnsi="Arial" w:cs="Arial"/>
          <w:bCs/>
          <w:sz w:val="20"/>
          <w:szCs w:val="20"/>
        </w:rPr>
        <w:tab/>
      </w:r>
      <w:r w:rsidR="00302C04">
        <w:rPr>
          <w:rFonts w:ascii="Arial" w:hAnsi="Arial" w:cs="Arial"/>
          <w:color w:val="808080"/>
          <w:sz w:val="20"/>
          <w:szCs w:val="20"/>
        </w:rPr>
        <w:t>Nil</w:t>
      </w:r>
    </w:p>
    <w:p w14:paraId="0AE0308B" w14:textId="6E99359D" w:rsidR="008F28B1" w:rsidRPr="005F1DEA" w:rsidRDefault="00AC3AEB" w:rsidP="008F28B1">
      <w:pPr>
        <w:tabs>
          <w:tab w:val="left" w:pos="2880"/>
        </w:tabs>
        <w:spacing w:before="120"/>
        <w:rPr>
          <w:rFonts w:ascii="Arial" w:hAnsi="Arial" w:cs="Arial"/>
        </w:rPr>
      </w:pPr>
      <w:r w:rsidRPr="005F1DEA">
        <w:rPr>
          <w:rFonts w:ascii="Arial" w:hAnsi="Arial" w:cs="Arial"/>
          <w:bCs/>
          <w:i/>
          <w:iCs/>
          <w:color w:val="00703C"/>
          <w:sz w:val="20"/>
          <w:szCs w:val="20"/>
        </w:rPr>
        <w:t>Date</w:t>
      </w:r>
      <w:r w:rsidR="00C36CEF">
        <w:rPr>
          <w:rFonts w:ascii="Arial" w:hAnsi="Arial" w:cs="Arial"/>
          <w:bCs/>
          <w:i/>
          <w:iCs/>
          <w:color w:val="00703C"/>
          <w:sz w:val="20"/>
          <w:szCs w:val="20"/>
        </w:rPr>
        <w:t xml:space="preserve"> Last Reviewed</w:t>
      </w:r>
      <w:r w:rsidRPr="005F1DEA">
        <w:rPr>
          <w:rFonts w:ascii="Arial" w:hAnsi="Arial" w:cs="Arial"/>
          <w:bCs/>
          <w:i/>
          <w:iCs/>
          <w:color w:val="00703C"/>
          <w:sz w:val="20"/>
          <w:szCs w:val="20"/>
        </w:rPr>
        <w:t>:</w:t>
      </w:r>
      <w:r w:rsidRPr="005F1DEA">
        <w:rPr>
          <w:rFonts w:ascii="Arial" w:hAnsi="Arial" w:cs="Arial"/>
          <w:sz w:val="20"/>
          <w:szCs w:val="20"/>
        </w:rPr>
        <w:tab/>
      </w:r>
      <w:r w:rsidR="004F43FA">
        <w:rPr>
          <w:rFonts w:ascii="Arial" w:hAnsi="Arial" w:cs="Arial"/>
          <w:color w:val="808080"/>
          <w:sz w:val="20"/>
          <w:szCs w:val="20"/>
        </w:rPr>
        <w:t>August 2025</w:t>
      </w:r>
      <w:r w:rsidR="00741713">
        <w:rPr>
          <w:rFonts w:ascii="Arial" w:hAnsi="Arial" w:cs="Arial"/>
        </w:rPr>
        <w:pict w14:anchorId="6E6A207F">
          <v:rect id="_x0000_i1025" style="width:470.2pt;height:1pt" o:hralign="center" o:hrstd="t" o:hrnoshade="t" o:hr="t" fillcolor="silver" stroked="f"/>
        </w:pict>
      </w:r>
    </w:p>
    <w:p w14:paraId="55B2EA42" w14:textId="77777777" w:rsidR="00AC3AEB" w:rsidRPr="005F1DEA" w:rsidRDefault="0083106B" w:rsidP="0083106B">
      <w:pPr>
        <w:pStyle w:val="Heading3"/>
        <w:spacing w:before="120"/>
        <w:rPr>
          <w:i/>
          <w:color w:val="00703C"/>
          <w:sz w:val="28"/>
          <w:szCs w:val="28"/>
        </w:rPr>
      </w:pPr>
      <w:r w:rsidRPr="005F1DEA">
        <w:rPr>
          <w:i/>
          <w:color w:val="00703C"/>
          <w:sz w:val="28"/>
          <w:szCs w:val="28"/>
        </w:rPr>
        <w:t>About FMG</w:t>
      </w:r>
    </w:p>
    <w:p w14:paraId="4BD1D4CC" w14:textId="77777777" w:rsidR="00C36CEF" w:rsidRDefault="00C36CEF" w:rsidP="00C36CEF">
      <w:pPr>
        <w:spacing w:before="120" w:after="120"/>
        <w:jc w:val="both"/>
        <w:rPr>
          <w:rFonts w:ascii="Arial" w:hAnsi="Arial" w:cs="Arial"/>
          <w:b/>
          <w:bCs/>
          <w:i/>
          <w:iCs/>
          <w:color w:val="333333"/>
          <w:sz w:val="20"/>
          <w:szCs w:val="20"/>
          <w:lang w:val="en-NZ"/>
        </w:rPr>
      </w:pPr>
      <w:r>
        <w:rPr>
          <w:rFonts w:ascii="Arial" w:hAnsi="Arial" w:cs="Arial"/>
          <w:b/>
          <w:bCs/>
          <w:i/>
          <w:iCs/>
          <w:color w:val="333333"/>
          <w:sz w:val="20"/>
          <w:szCs w:val="20"/>
          <w:lang w:val="en-NZ"/>
        </w:rPr>
        <w:t>Formed by farmers for farmers over a century ago, FMG is New Zealand’s leading rural insurer providing risk advice and insurance solutions for farmers, growers, commercial businesses, the lifestyle sector and domestic clients.</w:t>
      </w:r>
    </w:p>
    <w:p w14:paraId="4BDD6263" w14:textId="77777777" w:rsidR="00C36CEF" w:rsidRDefault="00C36CEF" w:rsidP="00C36CEF">
      <w:pPr>
        <w:spacing w:before="120" w:after="120"/>
        <w:jc w:val="both"/>
        <w:rPr>
          <w:rFonts w:ascii="Arial" w:hAnsi="Arial" w:cs="Arial"/>
          <w:b/>
          <w:bCs/>
          <w:i/>
          <w:iCs/>
          <w:color w:val="333333"/>
          <w:sz w:val="20"/>
          <w:szCs w:val="20"/>
          <w:lang w:val="en-NZ"/>
        </w:rPr>
      </w:pPr>
      <w:r>
        <w:rPr>
          <w:rFonts w:ascii="Arial" w:hAnsi="Arial" w:cs="Arial"/>
          <w:b/>
          <w:bCs/>
          <w:i/>
          <w:iCs/>
          <w:color w:val="333333"/>
          <w:sz w:val="20"/>
          <w:szCs w:val="20"/>
          <w:lang w:val="en-NZ"/>
        </w:rPr>
        <w:t>We’re proudly 100% New Zealand owned and operated and our focus is on helping our clients to achieve their goals.  As a mutual organisation, we’re all about giving rural New Zealanders a better deal, and part of this involves reinvesting all profits back into the business to keep premiums low and ensure the future sustainability of the organisation.</w:t>
      </w:r>
    </w:p>
    <w:p w14:paraId="0714465C" w14:textId="77777777" w:rsidR="008F28B1" w:rsidRPr="005F1DEA" w:rsidRDefault="00741713" w:rsidP="007256CC">
      <w:pPr>
        <w:pStyle w:val="Heading3"/>
        <w:spacing w:before="120"/>
        <w:rPr>
          <w:sz w:val="24"/>
          <w:szCs w:val="24"/>
        </w:rPr>
      </w:pPr>
      <w:r>
        <w:rPr>
          <w:sz w:val="22"/>
          <w:szCs w:val="22"/>
        </w:rPr>
        <w:pict w14:anchorId="786DABEF">
          <v:rect id="_x0000_i1026" style="width:470.2pt;height:1pt" o:hralign="center" o:hrstd="t" o:hrnoshade="t" o:hr="t" fillcolor="silver" stroked="f"/>
        </w:pict>
      </w:r>
    </w:p>
    <w:p w14:paraId="2FDBFB75" w14:textId="77777777" w:rsidR="007E2AAE" w:rsidRPr="005F1DEA" w:rsidRDefault="007E2AAE" w:rsidP="007E2AAE">
      <w:pPr>
        <w:pStyle w:val="Heading3"/>
        <w:spacing w:before="120"/>
        <w:rPr>
          <w:i/>
          <w:iCs/>
          <w:color w:val="00703C"/>
          <w:sz w:val="28"/>
          <w:szCs w:val="28"/>
        </w:rPr>
      </w:pPr>
      <w:r w:rsidRPr="005F1DEA">
        <w:rPr>
          <w:i/>
          <w:iCs/>
          <w:color w:val="00703C"/>
          <w:sz w:val="28"/>
          <w:szCs w:val="28"/>
        </w:rPr>
        <w:t>FMG’s Values</w:t>
      </w:r>
    </w:p>
    <w:p w14:paraId="254A8EA6" w14:textId="77777777" w:rsidR="007E2AAE" w:rsidRPr="005F1DEA" w:rsidRDefault="007E2AAE" w:rsidP="007E2AAE">
      <w:pPr>
        <w:tabs>
          <w:tab w:val="left" w:pos="1800"/>
        </w:tabs>
        <w:spacing w:before="120" w:after="120"/>
        <w:jc w:val="both"/>
        <w:rPr>
          <w:rFonts w:ascii="Arial" w:hAnsi="Arial" w:cs="Arial"/>
          <w:color w:val="000000"/>
          <w:sz w:val="20"/>
          <w:szCs w:val="20"/>
        </w:rPr>
      </w:pPr>
      <w:r w:rsidRPr="005F1DEA">
        <w:rPr>
          <w:rFonts w:ascii="Arial" w:hAnsi="Arial" w:cs="Arial"/>
          <w:color w:val="000000"/>
          <w:sz w:val="20"/>
          <w:szCs w:val="20"/>
        </w:rPr>
        <w:t>The FMG brand represents promises about what customers can expect from us and each of us is responsible for delivering on these promises.  Living our company values means we deliver the best brand experience for our customers.  Our company values are:</w:t>
      </w:r>
    </w:p>
    <w:tbl>
      <w:tblPr>
        <w:tblW w:w="0" w:type="auto"/>
        <w:tblLook w:val="01E0" w:firstRow="1" w:lastRow="1" w:firstColumn="1" w:lastColumn="1" w:noHBand="0" w:noVBand="0"/>
      </w:tblPr>
      <w:tblGrid>
        <w:gridCol w:w="4703"/>
        <w:gridCol w:w="4701"/>
      </w:tblGrid>
      <w:tr w:rsidR="007E2AAE" w:rsidRPr="00E778B2" w14:paraId="46FB8B05" w14:textId="77777777" w:rsidTr="00E778B2">
        <w:tc>
          <w:tcPr>
            <w:tcW w:w="4810" w:type="dxa"/>
          </w:tcPr>
          <w:p w14:paraId="384F334C" w14:textId="77777777" w:rsidR="007E2AAE" w:rsidRPr="00E778B2" w:rsidRDefault="007E2AAE" w:rsidP="00E778B2">
            <w:pPr>
              <w:numPr>
                <w:ilvl w:val="0"/>
                <w:numId w:val="1"/>
              </w:numPr>
              <w:tabs>
                <w:tab w:val="left" w:pos="1800"/>
              </w:tabs>
              <w:spacing w:before="120" w:after="120"/>
              <w:rPr>
                <w:rFonts w:ascii="Arial" w:hAnsi="Arial" w:cs="Arial"/>
                <w:color w:val="333333"/>
                <w:sz w:val="20"/>
                <w:szCs w:val="20"/>
              </w:rPr>
            </w:pPr>
            <w:r w:rsidRPr="00E778B2">
              <w:rPr>
                <w:rFonts w:ascii="Arial" w:hAnsi="Arial" w:cs="Arial"/>
                <w:color w:val="333333"/>
                <w:sz w:val="20"/>
                <w:szCs w:val="20"/>
              </w:rPr>
              <w:t>Do what’s right</w:t>
            </w:r>
          </w:p>
        </w:tc>
        <w:tc>
          <w:tcPr>
            <w:tcW w:w="4810" w:type="dxa"/>
          </w:tcPr>
          <w:p w14:paraId="516FBEE7" w14:textId="77777777" w:rsidR="007E2AAE" w:rsidRPr="00E778B2" w:rsidRDefault="007E2AAE" w:rsidP="00E778B2">
            <w:pPr>
              <w:numPr>
                <w:ilvl w:val="0"/>
                <w:numId w:val="1"/>
              </w:numPr>
              <w:tabs>
                <w:tab w:val="left" w:pos="1800"/>
              </w:tabs>
              <w:spacing w:before="120" w:after="120"/>
              <w:rPr>
                <w:rFonts w:ascii="Arial" w:hAnsi="Arial" w:cs="Arial"/>
                <w:color w:val="333333"/>
                <w:sz w:val="20"/>
                <w:szCs w:val="20"/>
              </w:rPr>
            </w:pPr>
            <w:r w:rsidRPr="00E778B2">
              <w:rPr>
                <w:rFonts w:ascii="Arial" w:hAnsi="Arial" w:cs="Arial"/>
                <w:color w:val="333333"/>
                <w:sz w:val="20"/>
                <w:szCs w:val="20"/>
              </w:rPr>
              <w:t>Make it happen</w:t>
            </w:r>
          </w:p>
        </w:tc>
      </w:tr>
      <w:tr w:rsidR="007E2AAE" w:rsidRPr="00E778B2" w14:paraId="39FFB448" w14:textId="77777777" w:rsidTr="00E778B2">
        <w:tc>
          <w:tcPr>
            <w:tcW w:w="4810" w:type="dxa"/>
          </w:tcPr>
          <w:p w14:paraId="3B111642" w14:textId="77777777" w:rsidR="007E2AAE" w:rsidRPr="00E778B2" w:rsidRDefault="007E2AAE" w:rsidP="00E778B2">
            <w:pPr>
              <w:numPr>
                <w:ilvl w:val="0"/>
                <w:numId w:val="1"/>
              </w:numPr>
              <w:tabs>
                <w:tab w:val="left" w:pos="1800"/>
              </w:tabs>
              <w:spacing w:before="120"/>
              <w:ind w:left="714" w:hanging="357"/>
              <w:rPr>
                <w:rFonts w:ascii="Arial" w:hAnsi="Arial" w:cs="Arial"/>
                <w:color w:val="333333"/>
                <w:sz w:val="20"/>
                <w:szCs w:val="20"/>
              </w:rPr>
            </w:pPr>
            <w:r w:rsidRPr="00E778B2">
              <w:rPr>
                <w:rFonts w:ascii="Arial" w:hAnsi="Arial" w:cs="Arial"/>
                <w:color w:val="333333"/>
                <w:sz w:val="20"/>
                <w:szCs w:val="20"/>
              </w:rPr>
              <w:t>We’re in it together</w:t>
            </w:r>
          </w:p>
        </w:tc>
        <w:tc>
          <w:tcPr>
            <w:tcW w:w="4810" w:type="dxa"/>
          </w:tcPr>
          <w:p w14:paraId="198FBAD8" w14:textId="77777777" w:rsidR="007E2AAE" w:rsidRPr="00E778B2" w:rsidRDefault="007E2AAE" w:rsidP="00E778B2">
            <w:pPr>
              <w:numPr>
                <w:ilvl w:val="0"/>
                <w:numId w:val="1"/>
              </w:numPr>
              <w:tabs>
                <w:tab w:val="left" w:pos="1800"/>
              </w:tabs>
              <w:spacing w:before="120"/>
              <w:ind w:left="714" w:hanging="357"/>
              <w:rPr>
                <w:rFonts w:ascii="Arial" w:hAnsi="Arial" w:cs="Arial"/>
                <w:color w:val="333333"/>
                <w:sz w:val="20"/>
                <w:szCs w:val="20"/>
              </w:rPr>
            </w:pPr>
            <w:r w:rsidRPr="00E778B2">
              <w:rPr>
                <w:rFonts w:ascii="Arial" w:hAnsi="Arial" w:cs="Arial"/>
                <w:color w:val="333333"/>
                <w:sz w:val="20"/>
                <w:szCs w:val="20"/>
              </w:rPr>
              <w:t>Proud of who we are</w:t>
            </w:r>
          </w:p>
        </w:tc>
      </w:tr>
    </w:tbl>
    <w:p w14:paraId="21B3F065" w14:textId="77777777" w:rsidR="007E2AAE" w:rsidRPr="005F1DEA" w:rsidRDefault="00741713" w:rsidP="007E2AAE">
      <w:pPr>
        <w:pStyle w:val="Heading3"/>
        <w:spacing w:before="120"/>
        <w:rPr>
          <w:sz w:val="24"/>
          <w:szCs w:val="24"/>
        </w:rPr>
      </w:pPr>
      <w:r>
        <w:rPr>
          <w:sz w:val="24"/>
          <w:szCs w:val="24"/>
        </w:rPr>
        <w:pict w14:anchorId="2269DD26">
          <v:rect id="_x0000_i1027" style="width:470.2pt;height:1pt" o:hralign="center" o:hrstd="t" o:hrnoshade="t" o:hr="t" fillcolor="silver" stroked="f"/>
        </w:pict>
      </w:r>
    </w:p>
    <w:p w14:paraId="0F1A1C0D" w14:textId="77777777" w:rsidR="007E2AAE" w:rsidRPr="005F1DEA" w:rsidRDefault="007E2AAE" w:rsidP="007E2AAE">
      <w:pPr>
        <w:pStyle w:val="Heading3"/>
        <w:spacing w:before="120"/>
        <w:rPr>
          <w:i/>
          <w:iCs/>
          <w:color w:val="00703C"/>
          <w:sz w:val="28"/>
          <w:szCs w:val="28"/>
        </w:rPr>
      </w:pPr>
      <w:r w:rsidRPr="005F1DEA">
        <w:rPr>
          <w:i/>
          <w:iCs/>
          <w:color w:val="00703C"/>
          <w:sz w:val="28"/>
          <w:szCs w:val="28"/>
        </w:rPr>
        <w:t>Work Environment</w:t>
      </w:r>
    </w:p>
    <w:p w14:paraId="77B2CB87" w14:textId="77777777" w:rsidR="007E2AAE" w:rsidRPr="005F1DEA" w:rsidRDefault="007E2AAE" w:rsidP="007E2AAE">
      <w:pPr>
        <w:tabs>
          <w:tab w:val="left" w:pos="1800"/>
        </w:tabs>
        <w:spacing w:before="120" w:after="120"/>
        <w:jc w:val="both"/>
        <w:rPr>
          <w:rFonts w:ascii="Arial" w:hAnsi="Arial" w:cs="Arial"/>
          <w:sz w:val="20"/>
          <w:szCs w:val="20"/>
        </w:rPr>
      </w:pPr>
      <w:r w:rsidRPr="005F1DEA">
        <w:rPr>
          <w:rFonts w:ascii="Arial" w:hAnsi="Arial" w:cs="Arial"/>
          <w:sz w:val="20"/>
          <w:szCs w:val="20"/>
        </w:rPr>
        <w:t>We strive to provide an environment that promotes and fosters achievement. We place importance on career development and training to give our people the tools they need to succeed.</w:t>
      </w:r>
    </w:p>
    <w:p w14:paraId="2136EBB6" w14:textId="77777777" w:rsidR="00302C04" w:rsidRPr="00302C04" w:rsidRDefault="00302C04" w:rsidP="00302C04">
      <w:pPr>
        <w:tabs>
          <w:tab w:val="left" w:pos="1800"/>
        </w:tabs>
        <w:spacing w:before="120" w:after="120"/>
        <w:jc w:val="both"/>
        <w:rPr>
          <w:rFonts w:ascii="Arial" w:hAnsi="Arial" w:cs="Arial"/>
          <w:sz w:val="20"/>
          <w:szCs w:val="20"/>
        </w:rPr>
      </w:pPr>
      <w:r w:rsidRPr="00302C04">
        <w:rPr>
          <w:rFonts w:ascii="Arial" w:hAnsi="Arial" w:cs="Arial"/>
          <w:sz w:val="20"/>
          <w:szCs w:val="20"/>
        </w:rPr>
        <w:t xml:space="preserve">FMG’s Head Office is located in Wellington.  Head Office accommodates FMG’s Leadership team, </w:t>
      </w:r>
      <w:r w:rsidR="005F2C60">
        <w:rPr>
          <w:rFonts w:ascii="Arial" w:hAnsi="Arial" w:cs="Arial"/>
          <w:sz w:val="20"/>
          <w:szCs w:val="20"/>
        </w:rPr>
        <w:t>People &amp; Culture</w:t>
      </w:r>
      <w:r w:rsidRPr="00302C04">
        <w:rPr>
          <w:rFonts w:ascii="Arial" w:hAnsi="Arial" w:cs="Arial"/>
          <w:sz w:val="20"/>
          <w:szCs w:val="20"/>
        </w:rPr>
        <w:t>, Marketing, Financial Management,</w:t>
      </w:r>
      <w:r w:rsidR="00D45A5E">
        <w:rPr>
          <w:rFonts w:ascii="Arial" w:hAnsi="Arial" w:cs="Arial"/>
          <w:sz w:val="20"/>
          <w:szCs w:val="20"/>
        </w:rPr>
        <w:t xml:space="preserve"> Product &amp; Underwriting teams.</w:t>
      </w:r>
    </w:p>
    <w:p w14:paraId="52FD6DB9" w14:textId="77777777" w:rsidR="00302C04" w:rsidRPr="00302C04" w:rsidRDefault="00302C04" w:rsidP="00302C04">
      <w:pPr>
        <w:tabs>
          <w:tab w:val="left" w:pos="1800"/>
        </w:tabs>
        <w:spacing w:before="120" w:after="120"/>
        <w:jc w:val="both"/>
        <w:rPr>
          <w:rFonts w:ascii="Arial" w:hAnsi="Arial" w:cs="Arial"/>
          <w:sz w:val="20"/>
          <w:szCs w:val="20"/>
        </w:rPr>
      </w:pPr>
      <w:r w:rsidRPr="00302C04">
        <w:rPr>
          <w:rFonts w:ascii="Arial" w:hAnsi="Arial" w:cs="Arial"/>
          <w:sz w:val="20"/>
          <w:szCs w:val="20"/>
        </w:rPr>
        <w:t>FMG also has regional offices in Palmerston North</w:t>
      </w:r>
      <w:r w:rsidR="009909C0">
        <w:rPr>
          <w:rFonts w:ascii="Arial" w:hAnsi="Arial" w:cs="Arial"/>
          <w:sz w:val="20"/>
          <w:szCs w:val="20"/>
        </w:rPr>
        <w:t>,</w:t>
      </w:r>
      <w:r w:rsidRPr="00302C04">
        <w:rPr>
          <w:rFonts w:ascii="Arial" w:hAnsi="Arial" w:cs="Arial"/>
          <w:sz w:val="20"/>
          <w:szCs w:val="20"/>
        </w:rPr>
        <w:t xml:space="preserve"> Christchurch </w:t>
      </w:r>
      <w:r w:rsidR="00D45A5E">
        <w:rPr>
          <w:rFonts w:ascii="Arial" w:hAnsi="Arial" w:cs="Arial"/>
          <w:sz w:val="20"/>
          <w:szCs w:val="20"/>
        </w:rPr>
        <w:t>and Branch Offices nationwide.</w:t>
      </w:r>
    </w:p>
    <w:p w14:paraId="5F672C6B" w14:textId="77777777" w:rsidR="006605FC" w:rsidRPr="005F1DEA" w:rsidRDefault="00741713" w:rsidP="00C1744E">
      <w:pPr>
        <w:pStyle w:val="Heading3"/>
        <w:spacing w:before="120"/>
        <w:rPr>
          <w:sz w:val="24"/>
          <w:szCs w:val="24"/>
        </w:rPr>
      </w:pPr>
      <w:r>
        <w:rPr>
          <w:sz w:val="24"/>
          <w:szCs w:val="24"/>
        </w:rPr>
        <w:pict w14:anchorId="5255AEE1">
          <v:rect id="_x0000_i1028" style="width:470.2pt;height:1pt" o:hralign="center" o:hrstd="t" o:hrnoshade="t" o:hr="t" fillcolor="silver" stroked="f"/>
        </w:pict>
      </w:r>
    </w:p>
    <w:p w14:paraId="141FF963" w14:textId="77777777" w:rsidR="00C1744E" w:rsidRDefault="00C836EA" w:rsidP="00C1744E">
      <w:pPr>
        <w:pStyle w:val="Heading3"/>
        <w:spacing w:before="120"/>
        <w:rPr>
          <w:i/>
          <w:iCs/>
          <w:color w:val="00703C"/>
          <w:sz w:val="28"/>
          <w:szCs w:val="28"/>
        </w:rPr>
      </w:pPr>
      <w:r w:rsidRPr="005F1DEA">
        <w:rPr>
          <w:sz w:val="24"/>
          <w:szCs w:val="24"/>
        </w:rPr>
        <w:br w:type="page"/>
      </w:r>
      <w:r w:rsidR="00C1744E" w:rsidRPr="005F1DEA">
        <w:rPr>
          <w:i/>
          <w:iCs/>
          <w:color w:val="00703C"/>
          <w:sz w:val="28"/>
          <w:szCs w:val="28"/>
        </w:rPr>
        <w:lastRenderedPageBreak/>
        <w:t>Purpose</w:t>
      </w:r>
      <w:r w:rsidR="00EE20C9" w:rsidRPr="005F1DEA">
        <w:rPr>
          <w:i/>
          <w:iCs/>
          <w:color w:val="00703C"/>
          <w:sz w:val="28"/>
          <w:szCs w:val="28"/>
        </w:rPr>
        <w:t xml:space="preserve"> of the role</w:t>
      </w:r>
    </w:p>
    <w:p w14:paraId="29AF0FC0" w14:textId="73B48A0C" w:rsidR="00302C04" w:rsidRPr="00F36F9F" w:rsidRDefault="00302C04" w:rsidP="00F36F9F">
      <w:pPr>
        <w:jc w:val="both"/>
        <w:rPr>
          <w:rFonts w:ascii="Arial" w:hAnsi="Arial" w:cs="Arial"/>
          <w:sz w:val="20"/>
          <w:szCs w:val="20"/>
        </w:rPr>
      </w:pPr>
      <w:r w:rsidRPr="00F36F9F">
        <w:rPr>
          <w:rFonts w:ascii="Arial" w:hAnsi="Arial" w:cs="Arial"/>
          <w:sz w:val="20"/>
          <w:szCs w:val="20"/>
        </w:rPr>
        <w:t>To provide efficient, high quality, proactive administration support</w:t>
      </w:r>
      <w:r w:rsidR="00D70514" w:rsidRPr="00F36F9F">
        <w:rPr>
          <w:rFonts w:ascii="Arial" w:hAnsi="Arial" w:cs="Arial"/>
          <w:sz w:val="20"/>
          <w:szCs w:val="20"/>
        </w:rPr>
        <w:t>.</w:t>
      </w:r>
      <w:r w:rsidR="00C36CEF" w:rsidRPr="00F36F9F">
        <w:rPr>
          <w:rFonts w:ascii="Arial" w:hAnsi="Arial" w:cs="Arial"/>
          <w:sz w:val="20"/>
          <w:szCs w:val="20"/>
        </w:rPr>
        <w:t xml:space="preserve"> </w:t>
      </w:r>
      <w:r w:rsidR="00697977" w:rsidRPr="00F36F9F">
        <w:rPr>
          <w:rFonts w:ascii="Arial" w:hAnsi="Arial" w:cs="Arial"/>
          <w:sz w:val="20"/>
          <w:szCs w:val="20"/>
        </w:rPr>
        <w:t xml:space="preserve">The role </w:t>
      </w:r>
      <w:r w:rsidR="00A60F9E" w:rsidRPr="00F36F9F">
        <w:rPr>
          <w:rFonts w:ascii="Arial" w:hAnsi="Arial" w:cs="Arial"/>
          <w:sz w:val="20"/>
          <w:szCs w:val="20"/>
        </w:rPr>
        <w:t xml:space="preserve">may </w:t>
      </w:r>
      <w:r w:rsidR="00697977" w:rsidRPr="00F36F9F">
        <w:rPr>
          <w:rFonts w:ascii="Arial" w:hAnsi="Arial" w:cs="Arial"/>
          <w:sz w:val="20"/>
          <w:szCs w:val="20"/>
        </w:rPr>
        <w:t xml:space="preserve">also provide administrative support to </w:t>
      </w:r>
      <w:r w:rsidR="00A60F9E" w:rsidRPr="00F36F9F">
        <w:rPr>
          <w:rFonts w:ascii="Arial" w:hAnsi="Arial" w:cs="Arial"/>
          <w:sz w:val="20"/>
          <w:szCs w:val="20"/>
        </w:rPr>
        <w:t xml:space="preserve">other </w:t>
      </w:r>
      <w:r w:rsidR="004F43FA">
        <w:rPr>
          <w:rFonts w:ascii="Arial" w:hAnsi="Arial" w:cs="Arial"/>
          <w:sz w:val="20"/>
          <w:szCs w:val="20"/>
        </w:rPr>
        <w:t>areas of the business as directed by the EA to the CEO</w:t>
      </w:r>
      <w:r w:rsidR="00697977" w:rsidRPr="00F36F9F">
        <w:rPr>
          <w:rFonts w:ascii="Arial" w:hAnsi="Arial" w:cs="Arial"/>
          <w:sz w:val="20"/>
          <w:szCs w:val="20"/>
        </w:rPr>
        <w:t xml:space="preserve">. </w:t>
      </w:r>
    </w:p>
    <w:p w14:paraId="3BFC08D9" w14:textId="77777777" w:rsidR="00674C5E" w:rsidRPr="005F1DEA" w:rsidRDefault="00741713" w:rsidP="002B11AE">
      <w:pPr>
        <w:tabs>
          <w:tab w:val="left" w:pos="1800"/>
        </w:tabs>
        <w:spacing w:before="120" w:after="120"/>
        <w:jc w:val="both"/>
        <w:rPr>
          <w:rFonts w:ascii="Arial" w:hAnsi="Arial" w:cs="Arial"/>
        </w:rPr>
      </w:pPr>
      <w:r>
        <w:rPr>
          <w:rFonts w:ascii="Arial" w:hAnsi="Arial" w:cs="Arial"/>
        </w:rPr>
        <w:pict w14:anchorId="3C22D0CB">
          <v:rect id="_x0000_i1029" style="width:470.2pt;height:1pt" o:hralign="center" o:hrstd="t" o:hrnoshade="t" o:hr="t" fillcolor="silver" stroked="f"/>
        </w:pict>
      </w:r>
    </w:p>
    <w:p w14:paraId="4EEC4D57" w14:textId="77777777" w:rsidR="008A5F2F" w:rsidRPr="005F1DEA" w:rsidRDefault="004E5402" w:rsidP="00FC587A">
      <w:pPr>
        <w:pStyle w:val="Heading3"/>
        <w:spacing w:before="120"/>
      </w:pPr>
      <w:r w:rsidRPr="005F1DEA">
        <w:rPr>
          <w:i/>
          <w:iCs/>
          <w:color w:val="00703C"/>
          <w:sz w:val="28"/>
          <w:szCs w:val="28"/>
        </w:rPr>
        <w:t>Key Responsibilities</w:t>
      </w:r>
    </w:p>
    <w:tbl>
      <w:tblPr>
        <w:tblW w:w="9648" w:type="dxa"/>
        <w:tblBorders>
          <w:top w:val="single" w:sz="4" w:space="0" w:color="C0C0C0"/>
          <w:bottom w:val="single" w:sz="4" w:space="0" w:color="C0C0C0"/>
          <w:insideH w:val="single" w:sz="4" w:space="0" w:color="C0C0C0"/>
        </w:tblBorders>
        <w:tblLook w:val="01E0" w:firstRow="1" w:lastRow="1" w:firstColumn="1" w:lastColumn="1" w:noHBand="0" w:noVBand="0"/>
      </w:tblPr>
      <w:tblGrid>
        <w:gridCol w:w="2579"/>
        <w:gridCol w:w="7069"/>
      </w:tblGrid>
      <w:tr w:rsidR="0072498F" w:rsidRPr="00E778B2" w14:paraId="6D4CDF01" w14:textId="77777777" w:rsidTr="00E778B2">
        <w:trPr>
          <w:tblHeader/>
        </w:trPr>
        <w:tc>
          <w:tcPr>
            <w:tcW w:w="2579" w:type="dxa"/>
            <w:shd w:val="clear" w:color="auto" w:fill="00703C"/>
          </w:tcPr>
          <w:p w14:paraId="5A5FDAA5" w14:textId="77777777" w:rsidR="0072498F" w:rsidRPr="00E778B2" w:rsidRDefault="0072498F" w:rsidP="00E778B2">
            <w:pPr>
              <w:tabs>
                <w:tab w:val="left" w:pos="1800"/>
              </w:tabs>
              <w:spacing w:before="60" w:afterLines="80" w:after="192"/>
              <w:jc w:val="both"/>
              <w:rPr>
                <w:rFonts w:ascii="Arial" w:hAnsi="Arial" w:cs="Arial"/>
                <w:bCs/>
                <w:color w:val="FFFFFF"/>
                <w:sz w:val="22"/>
                <w:szCs w:val="22"/>
              </w:rPr>
            </w:pPr>
            <w:r w:rsidRPr="00E778B2">
              <w:rPr>
                <w:rFonts w:ascii="Arial" w:hAnsi="Arial" w:cs="Arial"/>
                <w:bCs/>
                <w:color w:val="FFFFFF"/>
                <w:sz w:val="22"/>
                <w:szCs w:val="22"/>
              </w:rPr>
              <w:t>Area</w:t>
            </w:r>
          </w:p>
        </w:tc>
        <w:tc>
          <w:tcPr>
            <w:tcW w:w="7069" w:type="dxa"/>
            <w:shd w:val="clear" w:color="auto" w:fill="00703C"/>
          </w:tcPr>
          <w:p w14:paraId="2A53D631" w14:textId="77777777" w:rsidR="0072498F" w:rsidRPr="00E778B2" w:rsidRDefault="0072498F" w:rsidP="00E778B2">
            <w:pPr>
              <w:tabs>
                <w:tab w:val="left" w:pos="1800"/>
              </w:tabs>
              <w:spacing w:before="60" w:afterLines="80" w:after="192"/>
              <w:jc w:val="both"/>
              <w:rPr>
                <w:rFonts w:ascii="Arial" w:hAnsi="Arial" w:cs="Arial"/>
                <w:bCs/>
                <w:color w:val="FFFFFF"/>
                <w:sz w:val="22"/>
                <w:szCs w:val="22"/>
              </w:rPr>
            </w:pPr>
            <w:r w:rsidRPr="00E778B2">
              <w:rPr>
                <w:rFonts w:ascii="Arial" w:hAnsi="Arial" w:cs="Arial"/>
                <w:bCs/>
                <w:color w:val="FFFFFF"/>
                <w:sz w:val="22"/>
                <w:szCs w:val="22"/>
              </w:rPr>
              <w:t>Responsibilities</w:t>
            </w:r>
          </w:p>
        </w:tc>
      </w:tr>
      <w:tr w:rsidR="00D70514" w:rsidRPr="00E778B2" w14:paraId="5296FECF" w14:textId="77777777" w:rsidTr="002E0A3A">
        <w:tc>
          <w:tcPr>
            <w:tcW w:w="2579" w:type="dxa"/>
          </w:tcPr>
          <w:p w14:paraId="391414F6" w14:textId="77777777" w:rsidR="00D70514" w:rsidRPr="00E778B2" w:rsidRDefault="00D16200" w:rsidP="002E0A3A">
            <w:pPr>
              <w:tabs>
                <w:tab w:val="left" w:pos="-2268"/>
              </w:tabs>
              <w:spacing w:before="60" w:afterLines="80" w:after="192"/>
              <w:rPr>
                <w:rFonts w:ascii="Arial" w:hAnsi="Arial" w:cs="Arial"/>
                <w:color w:val="00703C"/>
                <w:sz w:val="20"/>
                <w:szCs w:val="20"/>
              </w:rPr>
            </w:pPr>
            <w:r>
              <w:rPr>
                <w:rFonts w:ascii="Arial" w:hAnsi="Arial" w:cs="Arial"/>
                <w:color w:val="00703C"/>
                <w:sz w:val="20"/>
                <w:szCs w:val="20"/>
              </w:rPr>
              <w:t>Administrative</w:t>
            </w:r>
            <w:r w:rsidRPr="00E778B2">
              <w:rPr>
                <w:rFonts w:ascii="Arial" w:hAnsi="Arial" w:cs="Arial"/>
                <w:color w:val="00703C"/>
                <w:sz w:val="20"/>
                <w:szCs w:val="20"/>
              </w:rPr>
              <w:t xml:space="preserve"> </w:t>
            </w:r>
            <w:r w:rsidR="00D70514" w:rsidRPr="00E778B2">
              <w:rPr>
                <w:rFonts w:ascii="Arial" w:hAnsi="Arial" w:cs="Arial"/>
                <w:color w:val="00703C"/>
                <w:sz w:val="20"/>
                <w:szCs w:val="20"/>
              </w:rPr>
              <w:t>Support</w:t>
            </w:r>
          </w:p>
        </w:tc>
        <w:tc>
          <w:tcPr>
            <w:tcW w:w="7069" w:type="dxa"/>
            <w:shd w:val="clear" w:color="auto" w:fill="FFFFFF"/>
          </w:tcPr>
          <w:p w14:paraId="5274F4E9" w14:textId="77777777" w:rsidR="00D70514" w:rsidRPr="00E778B2" w:rsidRDefault="00D70514" w:rsidP="002E0A3A">
            <w:pPr>
              <w:tabs>
                <w:tab w:val="left" w:pos="1800"/>
              </w:tabs>
              <w:spacing w:before="120" w:after="120"/>
              <w:jc w:val="both"/>
              <w:rPr>
                <w:rFonts w:ascii="Arial" w:hAnsi="Arial" w:cs="Arial"/>
                <w:sz w:val="20"/>
                <w:szCs w:val="20"/>
              </w:rPr>
            </w:pPr>
            <w:r w:rsidRPr="00E778B2">
              <w:rPr>
                <w:rFonts w:ascii="Arial" w:hAnsi="Arial" w:cs="Arial"/>
                <w:sz w:val="20"/>
                <w:szCs w:val="20"/>
              </w:rPr>
              <w:t xml:space="preserve">Assist in the achievement of FMGs strategic direction through the provision of confidential and efficient </w:t>
            </w:r>
            <w:r w:rsidR="00D16200">
              <w:rPr>
                <w:rFonts w:ascii="Arial" w:hAnsi="Arial" w:cs="Arial"/>
                <w:sz w:val="20"/>
                <w:szCs w:val="20"/>
              </w:rPr>
              <w:t>administrative</w:t>
            </w:r>
            <w:r w:rsidR="00D16200" w:rsidRPr="00E778B2">
              <w:rPr>
                <w:rFonts w:ascii="Arial" w:hAnsi="Arial" w:cs="Arial"/>
                <w:sz w:val="20"/>
                <w:szCs w:val="20"/>
              </w:rPr>
              <w:t xml:space="preserve"> </w:t>
            </w:r>
            <w:r w:rsidRPr="00E778B2">
              <w:rPr>
                <w:rFonts w:ascii="Arial" w:hAnsi="Arial" w:cs="Arial"/>
                <w:sz w:val="20"/>
                <w:szCs w:val="20"/>
              </w:rPr>
              <w:t>support</w:t>
            </w:r>
            <w:r>
              <w:rPr>
                <w:rFonts w:ascii="Arial" w:hAnsi="Arial" w:cs="Arial"/>
                <w:sz w:val="20"/>
                <w:szCs w:val="20"/>
              </w:rPr>
              <w:t xml:space="preserve"> </w:t>
            </w:r>
            <w:r w:rsidRPr="00E778B2">
              <w:rPr>
                <w:rFonts w:ascii="Arial" w:hAnsi="Arial" w:cs="Arial"/>
                <w:sz w:val="20"/>
                <w:szCs w:val="20"/>
              </w:rPr>
              <w:t>including but not limited to the following:</w:t>
            </w:r>
          </w:p>
          <w:p w14:paraId="6BE47CC9" w14:textId="77777777" w:rsidR="00D70514" w:rsidRDefault="00D45A5E" w:rsidP="00F36F9F">
            <w:pPr>
              <w:numPr>
                <w:ilvl w:val="0"/>
                <w:numId w:val="14"/>
              </w:numPr>
              <w:spacing w:before="120" w:after="120"/>
              <w:ind w:left="398" w:hanging="283"/>
              <w:jc w:val="both"/>
              <w:rPr>
                <w:rFonts w:ascii="Arial" w:hAnsi="Arial" w:cs="Arial"/>
                <w:sz w:val="20"/>
                <w:szCs w:val="20"/>
              </w:rPr>
            </w:pPr>
            <w:r>
              <w:rPr>
                <w:rFonts w:ascii="Arial" w:hAnsi="Arial" w:cs="Arial"/>
                <w:sz w:val="20"/>
                <w:szCs w:val="20"/>
              </w:rPr>
              <w:t>Managing calendars and preparing written</w:t>
            </w:r>
            <w:r w:rsidR="00D16200">
              <w:rPr>
                <w:rFonts w:ascii="Arial" w:hAnsi="Arial" w:cs="Arial"/>
                <w:sz w:val="20"/>
                <w:szCs w:val="20"/>
              </w:rPr>
              <w:t xml:space="preserve"> correspondence</w:t>
            </w:r>
            <w:r w:rsidR="00D70514" w:rsidRPr="00E778B2">
              <w:rPr>
                <w:rFonts w:ascii="Arial" w:hAnsi="Arial" w:cs="Arial"/>
                <w:sz w:val="20"/>
                <w:szCs w:val="20"/>
              </w:rPr>
              <w:t xml:space="preserve"> </w:t>
            </w:r>
            <w:r w:rsidR="00D16200">
              <w:rPr>
                <w:rFonts w:ascii="Arial" w:hAnsi="Arial" w:cs="Arial"/>
                <w:sz w:val="20"/>
                <w:szCs w:val="20"/>
              </w:rPr>
              <w:t>on behalf of managers</w:t>
            </w:r>
          </w:p>
          <w:p w14:paraId="78A8B849" w14:textId="625CAEB0" w:rsidR="004F43FA" w:rsidRDefault="004F43FA" w:rsidP="00F36F9F">
            <w:pPr>
              <w:numPr>
                <w:ilvl w:val="0"/>
                <w:numId w:val="14"/>
              </w:numPr>
              <w:spacing w:before="120" w:after="120"/>
              <w:ind w:left="398" w:hanging="283"/>
              <w:jc w:val="both"/>
              <w:rPr>
                <w:rFonts w:ascii="Arial" w:hAnsi="Arial" w:cs="Arial"/>
                <w:sz w:val="20"/>
                <w:szCs w:val="20"/>
              </w:rPr>
            </w:pPr>
            <w:r>
              <w:rPr>
                <w:rFonts w:ascii="Arial" w:hAnsi="Arial" w:cs="Arial"/>
                <w:sz w:val="20"/>
                <w:szCs w:val="20"/>
              </w:rPr>
              <w:t>Supporting the EA to the CEO in developing the annual Executive calendar</w:t>
            </w:r>
          </w:p>
          <w:p w14:paraId="37942BAC" w14:textId="77777777" w:rsidR="00D16200" w:rsidRPr="00E778B2" w:rsidRDefault="00D16200" w:rsidP="00F36F9F">
            <w:pPr>
              <w:numPr>
                <w:ilvl w:val="0"/>
                <w:numId w:val="14"/>
              </w:numPr>
              <w:spacing w:before="120" w:after="120"/>
              <w:ind w:left="398" w:hanging="283"/>
              <w:jc w:val="both"/>
              <w:rPr>
                <w:rFonts w:ascii="Arial" w:hAnsi="Arial" w:cs="Arial"/>
                <w:sz w:val="20"/>
                <w:szCs w:val="20"/>
              </w:rPr>
            </w:pPr>
            <w:r w:rsidRPr="00E778B2">
              <w:rPr>
                <w:rFonts w:ascii="Arial" w:hAnsi="Arial" w:cs="Arial"/>
                <w:sz w:val="20"/>
                <w:szCs w:val="20"/>
              </w:rPr>
              <w:t xml:space="preserve">Establishing and maintaining an efficient and effective electronic filing system </w:t>
            </w:r>
          </w:p>
          <w:p w14:paraId="4A5C3AAD" w14:textId="77777777" w:rsidR="00D16200" w:rsidRPr="001073B6" w:rsidRDefault="00D16200" w:rsidP="00F36F9F">
            <w:pPr>
              <w:numPr>
                <w:ilvl w:val="0"/>
                <w:numId w:val="14"/>
              </w:numPr>
              <w:spacing w:before="120" w:after="120"/>
              <w:ind w:left="398" w:hanging="283"/>
              <w:jc w:val="both"/>
              <w:rPr>
                <w:rFonts w:ascii="Arial" w:hAnsi="Arial" w:cs="Arial"/>
                <w:sz w:val="20"/>
                <w:szCs w:val="20"/>
              </w:rPr>
            </w:pPr>
            <w:r w:rsidRPr="001073B6">
              <w:rPr>
                <w:rFonts w:ascii="Arial" w:hAnsi="Arial" w:cs="Arial"/>
                <w:sz w:val="20"/>
                <w:szCs w:val="20"/>
              </w:rPr>
              <w:t>Developing agendas for meetings</w:t>
            </w:r>
            <w:r>
              <w:rPr>
                <w:rFonts w:ascii="Arial" w:hAnsi="Arial" w:cs="Arial"/>
                <w:sz w:val="20"/>
                <w:szCs w:val="20"/>
              </w:rPr>
              <w:t xml:space="preserve">, </w:t>
            </w:r>
            <w:r w:rsidRPr="001073B6">
              <w:rPr>
                <w:rFonts w:ascii="Arial" w:hAnsi="Arial" w:cs="Arial"/>
                <w:sz w:val="20"/>
                <w:szCs w:val="20"/>
              </w:rPr>
              <w:t>coordinat</w:t>
            </w:r>
            <w:r>
              <w:rPr>
                <w:rFonts w:ascii="Arial" w:hAnsi="Arial" w:cs="Arial"/>
                <w:sz w:val="20"/>
                <w:szCs w:val="20"/>
              </w:rPr>
              <w:t>ing</w:t>
            </w:r>
            <w:r w:rsidRPr="001073B6">
              <w:rPr>
                <w:rFonts w:ascii="Arial" w:hAnsi="Arial" w:cs="Arial"/>
                <w:sz w:val="20"/>
                <w:szCs w:val="20"/>
              </w:rPr>
              <w:t xml:space="preserve"> </w:t>
            </w:r>
            <w:r>
              <w:rPr>
                <w:rFonts w:ascii="Arial" w:hAnsi="Arial" w:cs="Arial"/>
                <w:sz w:val="20"/>
                <w:szCs w:val="20"/>
              </w:rPr>
              <w:t>attendees/presenters</w:t>
            </w:r>
            <w:r w:rsidRPr="001073B6">
              <w:rPr>
                <w:rFonts w:ascii="Arial" w:hAnsi="Arial" w:cs="Arial"/>
                <w:sz w:val="20"/>
                <w:szCs w:val="20"/>
              </w:rPr>
              <w:t xml:space="preserve">, timings and attendees. </w:t>
            </w:r>
          </w:p>
          <w:p w14:paraId="4F43ECD7" w14:textId="77777777" w:rsidR="00D16200" w:rsidRDefault="00D16200" w:rsidP="00F36F9F">
            <w:pPr>
              <w:numPr>
                <w:ilvl w:val="0"/>
                <w:numId w:val="14"/>
              </w:numPr>
              <w:spacing w:before="120" w:after="120"/>
              <w:ind w:left="398" w:hanging="283"/>
              <w:jc w:val="both"/>
              <w:rPr>
                <w:rFonts w:ascii="Arial" w:hAnsi="Arial" w:cs="Arial"/>
                <w:sz w:val="20"/>
                <w:szCs w:val="20"/>
              </w:rPr>
            </w:pPr>
            <w:r>
              <w:rPr>
                <w:rFonts w:ascii="Arial" w:hAnsi="Arial" w:cs="Arial"/>
                <w:sz w:val="20"/>
                <w:szCs w:val="20"/>
              </w:rPr>
              <w:t>A</w:t>
            </w:r>
            <w:r w:rsidRPr="001073B6">
              <w:rPr>
                <w:rFonts w:ascii="Arial" w:hAnsi="Arial" w:cs="Arial"/>
                <w:sz w:val="20"/>
                <w:szCs w:val="20"/>
              </w:rPr>
              <w:t xml:space="preserve">ttendance </w:t>
            </w:r>
            <w:r w:rsidR="00013540">
              <w:rPr>
                <w:rFonts w:ascii="Arial" w:hAnsi="Arial" w:cs="Arial"/>
                <w:sz w:val="20"/>
                <w:szCs w:val="20"/>
              </w:rPr>
              <w:t xml:space="preserve">and support </w:t>
            </w:r>
            <w:r w:rsidRPr="001073B6">
              <w:rPr>
                <w:rFonts w:ascii="Arial" w:hAnsi="Arial" w:cs="Arial"/>
                <w:sz w:val="20"/>
                <w:szCs w:val="20"/>
              </w:rPr>
              <w:t>at meetings, preparation of minutes</w:t>
            </w:r>
            <w:r>
              <w:rPr>
                <w:rFonts w:ascii="Arial" w:hAnsi="Arial" w:cs="Arial"/>
                <w:sz w:val="20"/>
                <w:szCs w:val="20"/>
              </w:rPr>
              <w:t>,</w:t>
            </w:r>
            <w:r w:rsidRPr="001073B6">
              <w:rPr>
                <w:rFonts w:ascii="Arial" w:hAnsi="Arial" w:cs="Arial"/>
                <w:sz w:val="20"/>
                <w:szCs w:val="20"/>
              </w:rPr>
              <w:t xml:space="preserve"> reports, presentations, photocopying, filing and other support</w:t>
            </w:r>
          </w:p>
          <w:p w14:paraId="7BE1E6D1" w14:textId="77777777" w:rsidR="00AA7961" w:rsidRPr="00D16200" w:rsidRDefault="00AA7961" w:rsidP="00F36F9F">
            <w:pPr>
              <w:numPr>
                <w:ilvl w:val="0"/>
                <w:numId w:val="14"/>
              </w:numPr>
              <w:spacing w:before="120" w:after="120"/>
              <w:ind w:left="398" w:hanging="283"/>
              <w:jc w:val="both"/>
              <w:rPr>
                <w:rFonts w:ascii="Arial" w:hAnsi="Arial" w:cs="Arial"/>
                <w:sz w:val="20"/>
                <w:szCs w:val="20"/>
              </w:rPr>
            </w:pPr>
            <w:r w:rsidRPr="00D16200">
              <w:rPr>
                <w:rFonts w:ascii="Arial" w:hAnsi="Arial" w:cs="Arial"/>
                <w:sz w:val="20"/>
                <w:szCs w:val="20"/>
              </w:rPr>
              <w:t>Regular coordination, preparation and review of reports as requested by managers</w:t>
            </w:r>
          </w:p>
          <w:p w14:paraId="2460E3A7" w14:textId="77777777" w:rsidR="00D16200" w:rsidRDefault="00D16200" w:rsidP="00F36F9F">
            <w:pPr>
              <w:numPr>
                <w:ilvl w:val="0"/>
                <w:numId w:val="14"/>
              </w:numPr>
              <w:spacing w:before="120" w:after="120"/>
              <w:ind w:left="398" w:hanging="283"/>
              <w:jc w:val="both"/>
              <w:rPr>
                <w:rFonts w:ascii="Arial" w:hAnsi="Arial" w:cs="Arial"/>
                <w:sz w:val="20"/>
                <w:szCs w:val="20"/>
              </w:rPr>
            </w:pPr>
            <w:r w:rsidRPr="00E778B2">
              <w:rPr>
                <w:rFonts w:ascii="Arial" w:hAnsi="Arial" w:cs="Arial"/>
                <w:sz w:val="20"/>
                <w:szCs w:val="20"/>
              </w:rPr>
              <w:t xml:space="preserve">Booking travel </w:t>
            </w:r>
            <w:r w:rsidR="00AA7961">
              <w:rPr>
                <w:rFonts w:ascii="Arial" w:hAnsi="Arial" w:cs="Arial"/>
                <w:sz w:val="20"/>
                <w:szCs w:val="20"/>
              </w:rPr>
              <w:t xml:space="preserve">and accommodation </w:t>
            </w:r>
            <w:r w:rsidRPr="00E778B2">
              <w:rPr>
                <w:rFonts w:ascii="Arial" w:hAnsi="Arial" w:cs="Arial"/>
                <w:sz w:val="20"/>
                <w:szCs w:val="20"/>
              </w:rPr>
              <w:t xml:space="preserve">requirements </w:t>
            </w:r>
            <w:r>
              <w:rPr>
                <w:rFonts w:ascii="Arial" w:hAnsi="Arial" w:cs="Arial"/>
                <w:sz w:val="20"/>
                <w:szCs w:val="20"/>
              </w:rPr>
              <w:t>as required</w:t>
            </w:r>
          </w:p>
          <w:p w14:paraId="340A3DBC" w14:textId="77777777" w:rsidR="00D16200" w:rsidRPr="00D16200" w:rsidRDefault="00D16200" w:rsidP="00F36F9F">
            <w:pPr>
              <w:numPr>
                <w:ilvl w:val="0"/>
                <w:numId w:val="14"/>
              </w:numPr>
              <w:spacing w:before="120" w:after="120"/>
              <w:ind w:left="398" w:hanging="283"/>
              <w:jc w:val="both"/>
              <w:rPr>
                <w:rFonts w:ascii="Arial" w:hAnsi="Arial" w:cs="Arial"/>
                <w:sz w:val="20"/>
                <w:szCs w:val="20"/>
              </w:rPr>
            </w:pPr>
            <w:r w:rsidRPr="00D16200">
              <w:rPr>
                <w:rFonts w:ascii="Arial" w:hAnsi="Arial" w:cs="Arial"/>
                <w:sz w:val="20"/>
                <w:szCs w:val="20"/>
              </w:rPr>
              <w:t>Preparation of correspondence, reports and presentations</w:t>
            </w:r>
          </w:p>
          <w:p w14:paraId="07EF1464" w14:textId="77777777" w:rsidR="00AE21C9" w:rsidRPr="00D16200" w:rsidRDefault="00AE21C9" w:rsidP="00F36F9F">
            <w:pPr>
              <w:numPr>
                <w:ilvl w:val="0"/>
                <w:numId w:val="14"/>
              </w:numPr>
              <w:spacing w:before="120" w:after="120"/>
              <w:ind w:left="398" w:hanging="283"/>
              <w:jc w:val="both"/>
              <w:rPr>
                <w:rFonts w:ascii="Arial" w:hAnsi="Arial" w:cs="Arial"/>
                <w:sz w:val="20"/>
                <w:szCs w:val="20"/>
              </w:rPr>
            </w:pPr>
            <w:r w:rsidRPr="00D16200">
              <w:rPr>
                <w:rFonts w:ascii="Arial" w:hAnsi="Arial" w:cs="Arial"/>
                <w:sz w:val="20"/>
                <w:szCs w:val="20"/>
              </w:rPr>
              <w:t>Maintain</w:t>
            </w:r>
            <w:r w:rsidR="00AA7961">
              <w:rPr>
                <w:rFonts w:ascii="Arial" w:hAnsi="Arial" w:cs="Arial"/>
                <w:sz w:val="20"/>
                <w:szCs w:val="20"/>
              </w:rPr>
              <w:t>ing</w:t>
            </w:r>
            <w:r w:rsidRPr="00D16200">
              <w:rPr>
                <w:rFonts w:ascii="Arial" w:hAnsi="Arial" w:cs="Arial"/>
                <w:sz w:val="20"/>
                <w:szCs w:val="20"/>
              </w:rPr>
              <w:t xml:space="preserve"> and follow</w:t>
            </w:r>
            <w:r w:rsidR="00AA7961">
              <w:rPr>
                <w:rFonts w:ascii="Arial" w:hAnsi="Arial" w:cs="Arial"/>
                <w:sz w:val="20"/>
                <w:szCs w:val="20"/>
              </w:rPr>
              <w:t>ing</w:t>
            </w:r>
            <w:r w:rsidRPr="00D16200">
              <w:rPr>
                <w:rFonts w:ascii="Arial" w:hAnsi="Arial" w:cs="Arial"/>
                <w:sz w:val="20"/>
                <w:szCs w:val="20"/>
              </w:rPr>
              <w:t xml:space="preserve"> up </w:t>
            </w:r>
            <w:r w:rsidR="00AA7961">
              <w:rPr>
                <w:rFonts w:ascii="Arial" w:hAnsi="Arial" w:cs="Arial"/>
                <w:sz w:val="20"/>
                <w:szCs w:val="20"/>
              </w:rPr>
              <w:t>on</w:t>
            </w:r>
            <w:r w:rsidRPr="00D16200">
              <w:rPr>
                <w:rFonts w:ascii="Arial" w:hAnsi="Arial" w:cs="Arial"/>
                <w:sz w:val="20"/>
                <w:szCs w:val="20"/>
              </w:rPr>
              <w:t xml:space="preserve"> the </w:t>
            </w:r>
            <w:r w:rsidR="00A60F9E" w:rsidRPr="00D16200">
              <w:rPr>
                <w:rFonts w:ascii="Arial" w:hAnsi="Arial" w:cs="Arial"/>
                <w:sz w:val="20"/>
                <w:szCs w:val="20"/>
              </w:rPr>
              <w:t xml:space="preserve">reporting </w:t>
            </w:r>
            <w:r w:rsidR="00AA7961">
              <w:rPr>
                <w:rFonts w:ascii="Arial" w:hAnsi="Arial" w:cs="Arial"/>
                <w:sz w:val="20"/>
                <w:szCs w:val="20"/>
              </w:rPr>
              <w:t>m</w:t>
            </w:r>
            <w:r w:rsidR="00DE10CF" w:rsidRPr="00D16200">
              <w:rPr>
                <w:rFonts w:ascii="Arial" w:hAnsi="Arial" w:cs="Arial"/>
                <w:sz w:val="20"/>
                <w:szCs w:val="20"/>
              </w:rPr>
              <w:t>anager</w:t>
            </w:r>
            <w:r w:rsidRPr="00D16200">
              <w:rPr>
                <w:rFonts w:ascii="Arial" w:hAnsi="Arial" w:cs="Arial"/>
                <w:sz w:val="20"/>
                <w:szCs w:val="20"/>
              </w:rPr>
              <w:t>’s direct report</w:t>
            </w:r>
            <w:r w:rsidR="00AA7961">
              <w:rPr>
                <w:rFonts w:ascii="Arial" w:hAnsi="Arial" w:cs="Arial"/>
                <w:sz w:val="20"/>
                <w:szCs w:val="20"/>
              </w:rPr>
              <w:t>s</w:t>
            </w:r>
            <w:r w:rsidRPr="00D16200">
              <w:rPr>
                <w:rFonts w:ascii="Arial" w:hAnsi="Arial" w:cs="Arial"/>
                <w:sz w:val="20"/>
                <w:szCs w:val="20"/>
              </w:rPr>
              <w:t xml:space="preserve"> </w:t>
            </w:r>
            <w:r w:rsidR="00AA7961">
              <w:rPr>
                <w:rFonts w:ascii="Arial" w:hAnsi="Arial" w:cs="Arial"/>
                <w:sz w:val="20"/>
                <w:szCs w:val="20"/>
              </w:rPr>
              <w:t xml:space="preserve">(e.g. </w:t>
            </w:r>
            <w:r w:rsidRPr="00D16200">
              <w:rPr>
                <w:rFonts w:ascii="Arial" w:hAnsi="Arial" w:cs="Arial"/>
                <w:sz w:val="20"/>
                <w:szCs w:val="20"/>
              </w:rPr>
              <w:t>training &amp; development plans</w:t>
            </w:r>
            <w:r w:rsidR="00AA7961">
              <w:rPr>
                <w:rFonts w:ascii="Arial" w:hAnsi="Arial" w:cs="Arial"/>
                <w:sz w:val="20"/>
                <w:szCs w:val="20"/>
              </w:rPr>
              <w:t>)</w:t>
            </w:r>
          </w:p>
          <w:p w14:paraId="79EDF18E" w14:textId="77777777" w:rsidR="00D70514" w:rsidRDefault="00D16200" w:rsidP="00F36F9F">
            <w:pPr>
              <w:numPr>
                <w:ilvl w:val="0"/>
                <w:numId w:val="14"/>
              </w:numPr>
              <w:spacing w:before="120" w:after="120"/>
              <w:ind w:left="398" w:hanging="283"/>
              <w:jc w:val="both"/>
              <w:rPr>
                <w:rFonts w:ascii="Arial" w:hAnsi="Arial" w:cs="Arial"/>
                <w:sz w:val="20"/>
                <w:szCs w:val="20"/>
              </w:rPr>
            </w:pPr>
            <w:r w:rsidRPr="00D16200">
              <w:rPr>
                <w:rFonts w:ascii="Arial" w:hAnsi="Arial" w:cs="Arial"/>
                <w:sz w:val="20"/>
                <w:szCs w:val="20"/>
              </w:rPr>
              <w:t>Collaborating with other business units to ensure administrative requirements are delivered in a timely fashion</w:t>
            </w:r>
          </w:p>
          <w:p w14:paraId="3858BB63" w14:textId="77777777" w:rsidR="00BD6C54" w:rsidRDefault="00BD6C54" w:rsidP="004B5F9E">
            <w:pPr>
              <w:numPr>
                <w:ilvl w:val="0"/>
                <w:numId w:val="14"/>
              </w:numPr>
              <w:spacing w:before="120" w:after="120"/>
              <w:ind w:left="398" w:hanging="283"/>
              <w:jc w:val="both"/>
              <w:rPr>
                <w:rFonts w:ascii="Arial" w:hAnsi="Arial" w:cs="Arial"/>
                <w:sz w:val="20"/>
                <w:szCs w:val="20"/>
              </w:rPr>
            </w:pPr>
            <w:r>
              <w:rPr>
                <w:rFonts w:ascii="Arial" w:hAnsi="Arial" w:cs="Arial"/>
                <w:sz w:val="20"/>
                <w:szCs w:val="20"/>
              </w:rPr>
              <w:t xml:space="preserve">Monitoring monthly expense reports and raising any </w:t>
            </w:r>
            <w:r w:rsidR="001E44C6">
              <w:rPr>
                <w:rFonts w:ascii="Arial" w:hAnsi="Arial" w:cs="Arial"/>
                <w:sz w:val="20"/>
                <w:szCs w:val="20"/>
              </w:rPr>
              <w:t xml:space="preserve">incorrect coding and </w:t>
            </w:r>
            <w:r>
              <w:rPr>
                <w:rFonts w:ascii="Arial" w:hAnsi="Arial" w:cs="Arial"/>
                <w:sz w:val="20"/>
                <w:szCs w:val="20"/>
              </w:rPr>
              <w:t>over spends with managers</w:t>
            </w:r>
          </w:p>
          <w:p w14:paraId="3F19A6E6" w14:textId="77777777" w:rsidR="001E44C6" w:rsidRDefault="001E44C6" w:rsidP="004B5F9E">
            <w:pPr>
              <w:numPr>
                <w:ilvl w:val="0"/>
                <w:numId w:val="14"/>
              </w:numPr>
              <w:spacing w:before="120" w:after="120"/>
              <w:ind w:left="398" w:hanging="283"/>
              <w:jc w:val="both"/>
              <w:rPr>
                <w:rFonts w:ascii="Arial" w:hAnsi="Arial" w:cs="Arial"/>
                <w:sz w:val="20"/>
                <w:szCs w:val="20"/>
              </w:rPr>
            </w:pPr>
            <w:r>
              <w:rPr>
                <w:rFonts w:ascii="Arial" w:hAnsi="Arial" w:cs="Arial"/>
                <w:sz w:val="20"/>
                <w:szCs w:val="20"/>
              </w:rPr>
              <w:t xml:space="preserve">Follow up coding of managers monthly visa expenses, and checking of direct report coding prior to manager signoff </w:t>
            </w:r>
          </w:p>
          <w:p w14:paraId="5624888A" w14:textId="77777777" w:rsidR="001E44C6" w:rsidRPr="00D16200" w:rsidRDefault="001E44C6" w:rsidP="004B5F9E">
            <w:pPr>
              <w:numPr>
                <w:ilvl w:val="0"/>
                <w:numId w:val="14"/>
              </w:numPr>
              <w:spacing w:before="120" w:after="120"/>
              <w:ind w:left="398" w:hanging="283"/>
              <w:jc w:val="both"/>
              <w:rPr>
                <w:rFonts w:ascii="Arial" w:hAnsi="Arial" w:cs="Arial"/>
                <w:sz w:val="20"/>
                <w:szCs w:val="20"/>
              </w:rPr>
            </w:pPr>
            <w:r>
              <w:rPr>
                <w:rFonts w:ascii="Arial" w:hAnsi="Arial" w:cs="Arial"/>
                <w:sz w:val="20"/>
                <w:szCs w:val="20"/>
              </w:rPr>
              <w:t xml:space="preserve">Ensuring signoff and payment of invoices </w:t>
            </w:r>
          </w:p>
        </w:tc>
      </w:tr>
      <w:tr w:rsidR="007131C0" w:rsidRPr="00E778B2" w14:paraId="25DF63DD" w14:textId="77777777" w:rsidTr="00E12D38">
        <w:tc>
          <w:tcPr>
            <w:tcW w:w="2579" w:type="dxa"/>
          </w:tcPr>
          <w:p w14:paraId="05BA1B87" w14:textId="77777777" w:rsidR="007131C0" w:rsidRPr="001073B6" w:rsidRDefault="007131C0" w:rsidP="00E12D38">
            <w:pPr>
              <w:tabs>
                <w:tab w:val="left" w:pos="1800"/>
              </w:tabs>
              <w:spacing w:before="120" w:after="120"/>
              <w:jc w:val="both"/>
              <w:rPr>
                <w:rFonts w:ascii="Arial" w:hAnsi="Arial" w:cs="Arial"/>
                <w:color w:val="00703C"/>
                <w:sz w:val="20"/>
                <w:szCs w:val="20"/>
              </w:rPr>
            </w:pPr>
            <w:r>
              <w:rPr>
                <w:rFonts w:ascii="Arial" w:hAnsi="Arial" w:cs="Arial"/>
                <w:color w:val="00703C"/>
                <w:sz w:val="20"/>
                <w:szCs w:val="20"/>
              </w:rPr>
              <w:t>Compliance</w:t>
            </w:r>
          </w:p>
        </w:tc>
        <w:tc>
          <w:tcPr>
            <w:tcW w:w="7069" w:type="dxa"/>
            <w:shd w:val="clear" w:color="auto" w:fill="FFFFFF"/>
            <w:vAlign w:val="center"/>
          </w:tcPr>
          <w:p w14:paraId="4FBEB2BA" w14:textId="77777777" w:rsidR="007131C0" w:rsidRPr="00D16200" w:rsidRDefault="007131C0" w:rsidP="00F36F9F">
            <w:pPr>
              <w:numPr>
                <w:ilvl w:val="0"/>
                <w:numId w:val="14"/>
              </w:numPr>
              <w:spacing w:before="120" w:after="120"/>
              <w:ind w:left="398" w:hanging="283"/>
              <w:jc w:val="both"/>
              <w:rPr>
                <w:rFonts w:ascii="Arial" w:hAnsi="Arial" w:cs="Arial"/>
                <w:sz w:val="20"/>
                <w:szCs w:val="20"/>
              </w:rPr>
            </w:pPr>
            <w:r w:rsidRPr="00D16200">
              <w:rPr>
                <w:rFonts w:ascii="Arial" w:hAnsi="Arial" w:cs="Arial"/>
                <w:sz w:val="20"/>
                <w:szCs w:val="20"/>
              </w:rPr>
              <w:t>Support</w:t>
            </w:r>
            <w:r w:rsidR="00AA7961">
              <w:rPr>
                <w:rFonts w:ascii="Arial" w:hAnsi="Arial" w:cs="Arial"/>
                <w:sz w:val="20"/>
                <w:szCs w:val="20"/>
              </w:rPr>
              <w:t>ing</w:t>
            </w:r>
            <w:r w:rsidRPr="00D16200">
              <w:rPr>
                <w:rFonts w:ascii="Arial" w:hAnsi="Arial" w:cs="Arial"/>
                <w:sz w:val="20"/>
                <w:szCs w:val="20"/>
              </w:rPr>
              <w:t xml:space="preserve"> the </w:t>
            </w:r>
            <w:r w:rsidR="00D16200" w:rsidRPr="00D16200">
              <w:rPr>
                <w:rFonts w:ascii="Arial" w:hAnsi="Arial" w:cs="Arial"/>
                <w:sz w:val="20"/>
                <w:szCs w:val="20"/>
              </w:rPr>
              <w:t>reporting manager</w:t>
            </w:r>
            <w:r w:rsidRPr="00D16200">
              <w:rPr>
                <w:rFonts w:ascii="Arial" w:hAnsi="Arial" w:cs="Arial"/>
                <w:sz w:val="20"/>
                <w:szCs w:val="20"/>
              </w:rPr>
              <w:t xml:space="preserve"> to complete compliance certificates in a timely manner</w:t>
            </w:r>
          </w:p>
          <w:p w14:paraId="61DB7B9C" w14:textId="77777777" w:rsidR="007131C0" w:rsidRDefault="00D16200" w:rsidP="00F36F9F">
            <w:pPr>
              <w:numPr>
                <w:ilvl w:val="0"/>
                <w:numId w:val="14"/>
              </w:numPr>
              <w:spacing w:before="120" w:after="120"/>
              <w:ind w:left="398" w:hanging="283"/>
              <w:jc w:val="both"/>
              <w:rPr>
                <w:rFonts w:ascii="Arial" w:hAnsi="Arial" w:cs="Arial"/>
                <w:sz w:val="20"/>
                <w:szCs w:val="20"/>
              </w:rPr>
            </w:pPr>
            <w:r>
              <w:rPr>
                <w:rFonts w:ascii="Arial" w:hAnsi="Arial" w:cs="Arial"/>
                <w:sz w:val="20"/>
                <w:szCs w:val="20"/>
              </w:rPr>
              <w:t>Assist</w:t>
            </w:r>
            <w:r w:rsidR="00AA7961">
              <w:rPr>
                <w:rFonts w:ascii="Arial" w:hAnsi="Arial" w:cs="Arial"/>
                <w:sz w:val="20"/>
                <w:szCs w:val="20"/>
              </w:rPr>
              <w:t>ing</w:t>
            </w:r>
            <w:r>
              <w:rPr>
                <w:rFonts w:ascii="Arial" w:hAnsi="Arial" w:cs="Arial"/>
                <w:sz w:val="20"/>
                <w:szCs w:val="20"/>
              </w:rPr>
              <w:t xml:space="preserve"> with the </w:t>
            </w:r>
            <w:r w:rsidR="007131C0">
              <w:rPr>
                <w:rFonts w:ascii="Arial" w:hAnsi="Arial" w:cs="Arial"/>
                <w:sz w:val="20"/>
                <w:szCs w:val="20"/>
              </w:rPr>
              <w:t>implementation of support plans to remediate compliance certificate breaches</w:t>
            </w:r>
          </w:p>
          <w:p w14:paraId="3C21FB0B" w14:textId="77777777" w:rsidR="007131C0" w:rsidRDefault="00AA7961" w:rsidP="00F36F9F">
            <w:pPr>
              <w:numPr>
                <w:ilvl w:val="0"/>
                <w:numId w:val="14"/>
              </w:numPr>
              <w:spacing w:before="120" w:after="120"/>
              <w:ind w:left="398" w:hanging="283"/>
              <w:jc w:val="both"/>
              <w:rPr>
                <w:rFonts w:ascii="Arial" w:hAnsi="Arial" w:cs="Arial"/>
                <w:sz w:val="20"/>
                <w:szCs w:val="20"/>
              </w:rPr>
            </w:pPr>
            <w:r>
              <w:rPr>
                <w:rFonts w:ascii="Arial" w:hAnsi="Arial" w:cs="Arial"/>
                <w:sz w:val="20"/>
                <w:szCs w:val="20"/>
              </w:rPr>
              <w:t xml:space="preserve">Assisting the </w:t>
            </w:r>
            <w:r w:rsidR="00D16200">
              <w:rPr>
                <w:rFonts w:ascii="Arial" w:hAnsi="Arial" w:cs="Arial"/>
                <w:sz w:val="20"/>
                <w:szCs w:val="20"/>
              </w:rPr>
              <w:t>reporting manager</w:t>
            </w:r>
            <w:r w:rsidR="007131C0">
              <w:rPr>
                <w:rFonts w:ascii="Arial" w:hAnsi="Arial" w:cs="Arial"/>
                <w:sz w:val="20"/>
                <w:szCs w:val="20"/>
              </w:rPr>
              <w:t xml:space="preserve"> </w:t>
            </w:r>
            <w:r>
              <w:rPr>
                <w:rFonts w:ascii="Arial" w:hAnsi="Arial" w:cs="Arial"/>
                <w:sz w:val="20"/>
                <w:szCs w:val="20"/>
              </w:rPr>
              <w:t xml:space="preserve">with </w:t>
            </w:r>
            <w:r w:rsidR="007131C0">
              <w:rPr>
                <w:rFonts w:ascii="Arial" w:hAnsi="Arial" w:cs="Arial"/>
                <w:sz w:val="20"/>
                <w:szCs w:val="20"/>
              </w:rPr>
              <w:t xml:space="preserve">compliance breaches </w:t>
            </w:r>
            <w:r>
              <w:rPr>
                <w:rFonts w:ascii="Arial" w:hAnsi="Arial" w:cs="Arial"/>
                <w:sz w:val="20"/>
                <w:szCs w:val="20"/>
              </w:rPr>
              <w:t xml:space="preserve">discussions </w:t>
            </w:r>
            <w:r w:rsidR="007131C0">
              <w:rPr>
                <w:rFonts w:ascii="Arial" w:hAnsi="Arial" w:cs="Arial"/>
                <w:sz w:val="20"/>
                <w:szCs w:val="20"/>
              </w:rPr>
              <w:t>and action plans with team members before com</w:t>
            </w:r>
            <w:r>
              <w:rPr>
                <w:rFonts w:ascii="Arial" w:hAnsi="Arial" w:cs="Arial"/>
                <w:sz w:val="20"/>
                <w:szCs w:val="20"/>
              </w:rPr>
              <w:t>pliance certificates are signed</w:t>
            </w:r>
          </w:p>
          <w:p w14:paraId="7EA8B9FF" w14:textId="77777777" w:rsidR="007131C0" w:rsidRDefault="007131C0" w:rsidP="00F36F9F">
            <w:pPr>
              <w:numPr>
                <w:ilvl w:val="0"/>
                <w:numId w:val="14"/>
              </w:numPr>
              <w:spacing w:before="120" w:after="120"/>
              <w:ind w:left="398" w:hanging="283"/>
              <w:jc w:val="both"/>
              <w:rPr>
                <w:rFonts w:ascii="Arial" w:hAnsi="Arial" w:cs="Arial"/>
                <w:sz w:val="20"/>
                <w:szCs w:val="20"/>
              </w:rPr>
            </w:pPr>
            <w:r>
              <w:rPr>
                <w:rFonts w:ascii="Arial" w:hAnsi="Arial" w:cs="Arial"/>
                <w:sz w:val="20"/>
                <w:szCs w:val="20"/>
              </w:rPr>
              <w:t>Monitor</w:t>
            </w:r>
            <w:r w:rsidR="00AA7961">
              <w:rPr>
                <w:rFonts w:ascii="Arial" w:hAnsi="Arial" w:cs="Arial"/>
                <w:sz w:val="20"/>
                <w:szCs w:val="20"/>
              </w:rPr>
              <w:t>ing</w:t>
            </w:r>
            <w:r>
              <w:rPr>
                <w:rFonts w:ascii="Arial" w:hAnsi="Arial" w:cs="Arial"/>
                <w:sz w:val="20"/>
                <w:szCs w:val="20"/>
              </w:rPr>
              <w:t xml:space="preserve"> when DA requirements are due and prompts the </w:t>
            </w:r>
            <w:r w:rsidR="00D16200">
              <w:rPr>
                <w:rFonts w:ascii="Arial" w:hAnsi="Arial" w:cs="Arial"/>
                <w:sz w:val="20"/>
                <w:szCs w:val="20"/>
              </w:rPr>
              <w:t>reporting manager</w:t>
            </w:r>
            <w:r>
              <w:rPr>
                <w:rFonts w:ascii="Arial" w:hAnsi="Arial" w:cs="Arial"/>
                <w:sz w:val="20"/>
                <w:szCs w:val="20"/>
              </w:rPr>
              <w:t xml:space="preserve"> to ensure DA requirements are completed on time</w:t>
            </w:r>
          </w:p>
          <w:p w14:paraId="29F46625" w14:textId="77777777" w:rsidR="007131C0" w:rsidRDefault="007131C0" w:rsidP="00F36F9F">
            <w:pPr>
              <w:numPr>
                <w:ilvl w:val="0"/>
                <w:numId w:val="14"/>
              </w:numPr>
              <w:spacing w:before="120" w:after="120"/>
              <w:ind w:left="398" w:hanging="283"/>
              <w:jc w:val="both"/>
              <w:rPr>
                <w:rFonts w:ascii="Arial" w:hAnsi="Arial" w:cs="Arial"/>
                <w:sz w:val="20"/>
                <w:szCs w:val="20"/>
              </w:rPr>
            </w:pPr>
            <w:r>
              <w:rPr>
                <w:rFonts w:ascii="Arial" w:hAnsi="Arial" w:cs="Arial"/>
                <w:sz w:val="20"/>
                <w:szCs w:val="20"/>
              </w:rPr>
              <w:t xml:space="preserve">In consultation with the </w:t>
            </w:r>
            <w:r w:rsidR="00D16200">
              <w:rPr>
                <w:rFonts w:ascii="Arial" w:hAnsi="Arial" w:cs="Arial"/>
                <w:sz w:val="20"/>
                <w:szCs w:val="20"/>
              </w:rPr>
              <w:t>reporting manager</w:t>
            </w:r>
            <w:r>
              <w:rPr>
                <w:rFonts w:ascii="Arial" w:hAnsi="Arial" w:cs="Arial"/>
                <w:sz w:val="20"/>
                <w:szCs w:val="20"/>
              </w:rPr>
              <w:t>, ensur</w:t>
            </w:r>
            <w:r w:rsidR="00AA7961">
              <w:rPr>
                <w:rFonts w:ascii="Arial" w:hAnsi="Arial" w:cs="Arial"/>
                <w:sz w:val="20"/>
                <w:szCs w:val="20"/>
              </w:rPr>
              <w:t>ing</w:t>
            </w:r>
            <w:r>
              <w:rPr>
                <w:rFonts w:ascii="Arial" w:hAnsi="Arial" w:cs="Arial"/>
                <w:sz w:val="20"/>
                <w:szCs w:val="20"/>
              </w:rPr>
              <w:t xml:space="preserve"> that changes and </w:t>
            </w:r>
            <w:r>
              <w:rPr>
                <w:rFonts w:ascii="Arial" w:hAnsi="Arial" w:cs="Arial"/>
                <w:sz w:val="20"/>
                <w:szCs w:val="20"/>
              </w:rPr>
              <w:lastRenderedPageBreak/>
              <w:t>updates to compliance requirements are communicated at regular team meetings.</w:t>
            </w:r>
          </w:p>
          <w:p w14:paraId="1FFF72AF" w14:textId="77777777" w:rsidR="007131C0" w:rsidRPr="001073B6" w:rsidRDefault="007131C0" w:rsidP="00F36F9F">
            <w:pPr>
              <w:numPr>
                <w:ilvl w:val="0"/>
                <w:numId w:val="14"/>
              </w:numPr>
              <w:spacing w:before="120" w:after="120"/>
              <w:ind w:left="398" w:hanging="283"/>
              <w:jc w:val="both"/>
              <w:rPr>
                <w:rFonts w:ascii="Arial" w:hAnsi="Arial" w:cs="Arial"/>
                <w:sz w:val="20"/>
                <w:szCs w:val="20"/>
              </w:rPr>
            </w:pPr>
            <w:r>
              <w:rPr>
                <w:rFonts w:ascii="Arial" w:hAnsi="Arial" w:cs="Arial"/>
                <w:sz w:val="20"/>
                <w:szCs w:val="20"/>
              </w:rPr>
              <w:t>Complies with company policies, guidelines and procedures</w:t>
            </w:r>
          </w:p>
        </w:tc>
      </w:tr>
      <w:tr w:rsidR="00302C04" w:rsidRPr="00E778B2" w14:paraId="1F3CA988" w14:textId="77777777" w:rsidTr="00E778B2">
        <w:tc>
          <w:tcPr>
            <w:tcW w:w="2579" w:type="dxa"/>
          </w:tcPr>
          <w:p w14:paraId="0606E949" w14:textId="77777777" w:rsidR="00302C04" w:rsidRPr="00E778B2" w:rsidRDefault="00302C04" w:rsidP="00D45A5E">
            <w:pPr>
              <w:tabs>
                <w:tab w:val="left" w:pos="1800"/>
              </w:tabs>
              <w:spacing w:before="120" w:after="120"/>
              <w:jc w:val="both"/>
              <w:rPr>
                <w:rFonts w:ascii="Arial" w:hAnsi="Arial" w:cs="Arial"/>
                <w:color w:val="00703C"/>
                <w:sz w:val="20"/>
                <w:szCs w:val="20"/>
              </w:rPr>
            </w:pPr>
            <w:r w:rsidRPr="00E778B2">
              <w:rPr>
                <w:rFonts w:ascii="Arial" w:hAnsi="Arial" w:cs="Arial"/>
                <w:color w:val="00703C"/>
                <w:sz w:val="20"/>
                <w:szCs w:val="20"/>
              </w:rPr>
              <w:lastRenderedPageBreak/>
              <w:t>Customer Service</w:t>
            </w:r>
          </w:p>
        </w:tc>
        <w:tc>
          <w:tcPr>
            <w:tcW w:w="7069" w:type="dxa"/>
            <w:shd w:val="clear" w:color="auto" w:fill="FFFFFF"/>
          </w:tcPr>
          <w:p w14:paraId="52303A62" w14:textId="77777777" w:rsidR="00302C04" w:rsidRPr="00E778B2" w:rsidRDefault="00302C04" w:rsidP="004B5F9E">
            <w:pPr>
              <w:numPr>
                <w:ilvl w:val="0"/>
                <w:numId w:val="14"/>
              </w:numPr>
              <w:spacing w:before="120" w:after="120"/>
              <w:ind w:left="398" w:hanging="283"/>
              <w:jc w:val="both"/>
              <w:rPr>
                <w:rFonts w:ascii="Arial" w:hAnsi="Arial" w:cs="Arial"/>
                <w:sz w:val="20"/>
                <w:szCs w:val="20"/>
              </w:rPr>
            </w:pPr>
            <w:r w:rsidRPr="00E778B2">
              <w:rPr>
                <w:rFonts w:ascii="Arial" w:hAnsi="Arial" w:cs="Arial"/>
                <w:sz w:val="20"/>
                <w:szCs w:val="20"/>
              </w:rPr>
              <w:t>Ensur</w:t>
            </w:r>
            <w:r w:rsidR="00AA7961">
              <w:rPr>
                <w:rFonts w:ascii="Arial" w:hAnsi="Arial" w:cs="Arial"/>
                <w:sz w:val="20"/>
                <w:szCs w:val="20"/>
              </w:rPr>
              <w:t>ing</w:t>
            </w:r>
            <w:r w:rsidRPr="00E778B2">
              <w:rPr>
                <w:rFonts w:ascii="Arial" w:hAnsi="Arial" w:cs="Arial"/>
                <w:sz w:val="20"/>
                <w:szCs w:val="20"/>
              </w:rPr>
              <w:t xml:space="preserve"> the provision of excellent customer service </w:t>
            </w:r>
            <w:r w:rsidR="00BD6C54">
              <w:rPr>
                <w:rFonts w:ascii="Arial" w:hAnsi="Arial" w:cs="Arial"/>
                <w:sz w:val="20"/>
                <w:szCs w:val="20"/>
              </w:rPr>
              <w:t>to internal and external stakeholders</w:t>
            </w:r>
          </w:p>
        </w:tc>
      </w:tr>
      <w:tr w:rsidR="00302C04" w:rsidRPr="00E778B2" w14:paraId="21FA7301" w14:textId="77777777" w:rsidTr="00E778B2">
        <w:tc>
          <w:tcPr>
            <w:tcW w:w="2579" w:type="dxa"/>
          </w:tcPr>
          <w:p w14:paraId="75407768" w14:textId="77777777" w:rsidR="00302C04" w:rsidRPr="00E778B2" w:rsidRDefault="00302C04" w:rsidP="00D45A5E">
            <w:pPr>
              <w:tabs>
                <w:tab w:val="left" w:pos="1800"/>
              </w:tabs>
              <w:spacing w:before="120" w:after="120"/>
              <w:jc w:val="both"/>
              <w:rPr>
                <w:rFonts w:ascii="Arial" w:hAnsi="Arial" w:cs="Arial"/>
                <w:color w:val="00703C"/>
                <w:sz w:val="20"/>
                <w:szCs w:val="20"/>
              </w:rPr>
            </w:pPr>
            <w:r w:rsidRPr="00E778B2">
              <w:rPr>
                <w:rFonts w:ascii="Arial" w:hAnsi="Arial" w:cs="Arial"/>
                <w:color w:val="00703C"/>
                <w:sz w:val="20"/>
                <w:szCs w:val="20"/>
              </w:rPr>
              <w:t>Team Membership</w:t>
            </w:r>
          </w:p>
        </w:tc>
        <w:tc>
          <w:tcPr>
            <w:tcW w:w="7069" w:type="dxa"/>
            <w:shd w:val="clear" w:color="auto" w:fill="FFFFFF"/>
          </w:tcPr>
          <w:p w14:paraId="4531C90B" w14:textId="31BFCE46" w:rsidR="00302C04" w:rsidRPr="00E778B2" w:rsidRDefault="00AA7961" w:rsidP="00F36F9F">
            <w:pPr>
              <w:numPr>
                <w:ilvl w:val="0"/>
                <w:numId w:val="14"/>
              </w:numPr>
              <w:spacing w:before="120" w:after="120"/>
              <w:ind w:left="398" w:hanging="283"/>
              <w:jc w:val="both"/>
              <w:rPr>
                <w:rFonts w:ascii="Arial" w:hAnsi="Arial" w:cs="Arial"/>
                <w:sz w:val="20"/>
                <w:szCs w:val="20"/>
              </w:rPr>
            </w:pPr>
            <w:r>
              <w:rPr>
                <w:rFonts w:ascii="Arial" w:hAnsi="Arial" w:cs="Arial"/>
                <w:sz w:val="20"/>
                <w:szCs w:val="20"/>
              </w:rPr>
              <w:t>Participating</w:t>
            </w:r>
            <w:r w:rsidR="00302C04" w:rsidRPr="00E778B2">
              <w:rPr>
                <w:rFonts w:ascii="Arial" w:hAnsi="Arial" w:cs="Arial"/>
                <w:sz w:val="20"/>
                <w:szCs w:val="20"/>
              </w:rPr>
              <w:t xml:space="preserve"> fully as a member</w:t>
            </w:r>
            <w:r w:rsidR="00013540">
              <w:rPr>
                <w:rFonts w:ascii="Arial" w:hAnsi="Arial" w:cs="Arial"/>
                <w:sz w:val="20"/>
                <w:szCs w:val="20"/>
              </w:rPr>
              <w:t xml:space="preserve"> </w:t>
            </w:r>
            <w:r w:rsidR="00697977" w:rsidRPr="00E778B2">
              <w:rPr>
                <w:rFonts w:ascii="Arial" w:hAnsi="Arial" w:cs="Arial"/>
                <w:sz w:val="20"/>
                <w:szCs w:val="20"/>
              </w:rPr>
              <w:t xml:space="preserve">of </w:t>
            </w:r>
            <w:r w:rsidR="004F43FA">
              <w:rPr>
                <w:rFonts w:ascii="Arial" w:hAnsi="Arial" w:cs="Arial"/>
                <w:sz w:val="20"/>
                <w:szCs w:val="20"/>
              </w:rPr>
              <w:t xml:space="preserve">Executive Assistant Team, and wider </w:t>
            </w:r>
            <w:r w:rsidR="00302C04" w:rsidRPr="00E778B2">
              <w:rPr>
                <w:rFonts w:ascii="Arial" w:hAnsi="Arial" w:cs="Arial"/>
                <w:sz w:val="20"/>
                <w:szCs w:val="20"/>
              </w:rPr>
              <w:t>FMG through the effective and efficient performing of other duties as may be required from time to time</w:t>
            </w:r>
          </w:p>
        </w:tc>
      </w:tr>
      <w:tr w:rsidR="00302C04" w:rsidRPr="00E778B2" w14:paraId="2B487386" w14:textId="77777777" w:rsidTr="00E778B2">
        <w:tc>
          <w:tcPr>
            <w:tcW w:w="2579" w:type="dxa"/>
          </w:tcPr>
          <w:p w14:paraId="201AB632" w14:textId="77777777" w:rsidR="00302C04" w:rsidRPr="00E778B2" w:rsidRDefault="00302C04" w:rsidP="00D45A5E">
            <w:pPr>
              <w:tabs>
                <w:tab w:val="left" w:pos="1800"/>
              </w:tabs>
              <w:spacing w:before="120" w:after="120"/>
              <w:jc w:val="both"/>
              <w:rPr>
                <w:rFonts w:ascii="Arial" w:hAnsi="Arial" w:cs="Arial"/>
                <w:color w:val="00703C"/>
                <w:sz w:val="20"/>
                <w:szCs w:val="20"/>
              </w:rPr>
            </w:pPr>
            <w:r w:rsidRPr="00E778B2">
              <w:rPr>
                <w:rFonts w:ascii="Arial" w:hAnsi="Arial" w:cs="Arial"/>
                <w:color w:val="00703C"/>
                <w:sz w:val="20"/>
                <w:szCs w:val="20"/>
              </w:rPr>
              <w:t>Risk and Quality</w:t>
            </w:r>
          </w:p>
        </w:tc>
        <w:tc>
          <w:tcPr>
            <w:tcW w:w="7069" w:type="dxa"/>
            <w:shd w:val="clear" w:color="auto" w:fill="FFFFFF"/>
          </w:tcPr>
          <w:p w14:paraId="3BCC64EC" w14:textId="77777777" w:rsidR="00302C04" w:rsidRPr="00E778B2" w:rsidRDefault="00302C04" w:rsidP="00F36F9F">
            <w:pPr>
              <w:numPr>
                <w:ilvl w:val="0"/>
                <w:numId w:val="14"/>
              </w:numPr>
              <w:spacing w:before="120" w:after="120"/>
              <w:ind w:left="398" w:hanging="283"/>
              <w:jc w:val="both"/>
              <w:rPr>
                <w:rFonts w:ascii="Arial" w:hAnsi="Arial" w:cs="Arial"/>
                <w:sz w:val="20"/>
                <w:szCs w:val="20"/>
              </w:rPr>
            </w:pPr>
            <w:r w:rsidRPr="00E778B2">
              <w:rPr>
                <w:rFonts w:ascii="Arial" w:hAnsi="Arial" w:cs="Arial"/>
                <w:sz w:val="20"/>
                <w:szCs w:val="20"/>
              </w:rPr>
              <w:t>Ensur</w:t>
            </w:r>
            <w:r w:rsidR="00AA7961">
              <w:rPr>
                <w:rFonts w:ascii="Arial" w:hAnsi="Arial" w:cs="Arial"/>
                <w:sz w:val="20"/>
                <w:szCs w:val="20"/>
              </w:rPr>
              <w:t>ing</w:t>
            </w:r>
            <w:r w:rsidRPr="00E778B2">
              <w:rPr>
                <w:rFonts w:ascii="Arial" w:hAnsi="Arial" w:cs="Arial"/>
                <w:sz w:val="20"/>
                <w:szCs w:val="20"/>
              </w:rPr>
              <w:t xml:space="preserve"> overall compliance with legislation regulations and FMG policies through the use of established systems</w:t>
            </w:r>
          </w:p>
        </w:tc>
      </w:tr>
      <w:tr w:rsidR="00C53575" w:rsidRPr="00E778B2" w14:paraId="5AE85943" w14:textId="77777777" w:rsidTr="00D07092">
        <w:tc>
          <w:tcPr>
            <w:tcW w:w="2579" w:type="dxa"/>
          </w:tcPr>
          <w:p w14:paraId="1584A197" w14:textId="77777777" w:rsidR="00C53575" w:rsidRPr="00E778B2" w:rsidRDefault="00853DB4" w:rsidP="00D45A5E">
            <w:pPr>
              <w:tabs>
                <w:tab w:val="left" w:pos="1800"/>
              </w:tabs>
              <w:spacing w:before="120" w:after="120"/>
              <w:jc w:val="both"/>
              <w:rPr>
                <w:rFonts w:ascii="Arial" w:hAnsi="Arial" w:cs="Arial"/>
                <w:color w:val="00703C"/>
                <w:sz w:val="20"/>
                <w:szCs w:val="20"/>
              </w:rPr>
            </w:pPr>
            <w:r>
              <w:rPr>
                <w:rFonts w:ascii="Arial" w:hAnsi="Arial" w:cs="Arial"/>
                <w:color w:val="00703C"/>
                <w:sz w:val="20"/>
                <w:szCs w:val="20"/>
              </w:rPr>
              <w:t>Wellbeing</w:t>
            </w:r>
            <w:r w:rsidR="00C53575" w:rsidRPr="00E778B2">
              <w:rPr>
                <w:rFonts w:ascii="Arial" w:hAnsi="Arial" w:cs="Arial"/>
                <w:color w:val="00703C"/>
                <w:sz w:val="20"/>
                <w:szCs w:val="20"/>
              </w:rPr>
              <w:t xml:space="preserve"> and Safety</w:t>
            </w:r>
          </w:p>
        </w:tc>
        <w:tc>
          <w:tcPr>
            <w:tcW w:w="7069" w:type="dxa"/>
            <w:shd w:val="clear" w:color="auto" w:fill="FFFFFF"/>
          </w:tcPr>
          <w:p w14:paraId="1C37E364" w14:textId="77777777" w:rsidR="00C53575" w:rsidRPr="00E778B2" w:rsidRDefault="00C53575" w:rsidP="00F36F9F">
            <w:pPr>
              <w:numPr>
                <w:ilvl w:val="0"/>
                <w:numId w:val="14"/>
              </w:numPr>
              <w:spacing w:before="120" w:after="120"/>
              <w:ind w:left="398" w:hanging="283"/>
              <w:jc w:val="both"/>
              <w:rPr>
                <w:rFonts w:ascii="Arial" w:hAnsi="Arial" w:cs="Arial"/>
                <w:sz w:val="20"/>
                <w:szCs w:val="20"/>
              </w:rPr>
            </w:pPr>
            <w:r w:rsidRPr="00E778B2">
              <w:rPr>
                <w:rFonts w:ascii="Arial" w:hAnsi="Arial" w:cs="Arial"/>
                <w:sz w:val="20"/>
                <w:szCs w:val="20"/>
              </w:rPr>
              <w:t>Complies with safety and wellbeing policy and procedures, including accident and incident reporting and hazard management requirements</w:t>
            </w:r>
          </w:p>
          <w:p w14:paraId="271B3C63" w14:textId="77777777" w:rsidR="00C53575" w:rsidRPr="00F36F9F" w:rsidRDefault="00C53575" w:rsidP="00F36F9F">
            <w:pPr>
              <w:numPr>
                <w:ilvl w:val="0"/>
                <w:numId w:val="14"/>
              </w:numPr>
              <w:spacing w:before="120" w:after="120"/>
              <w:ind w:left="398" w:hanging="283"/>
              <w:jc w:val="both"/>
              <w:rPr>
                <w:rFonts w:ascii="Arial" w:hAnsi="Arial" w:cs="Arial"/>
                <w:sz w:val="20"/>
                <w:szCs w:val="20"/>
              </w:rPr>
            </w:pPr>
            <w:r w:rsidRPr="00E778B2">
              <w:rPr>
                <w:rFonts w:ascii="Arial" w:hAnsi="Arial" w:cs="Arial"/>
                <w:sz w:val="20"/>
                <w:szCs w:val="20"/>
              </w:rPr>
              <w:t>Works in a safe manner at all times and does not undertake activities without appropriate training</w:t>
            </w:r>
          </w:p>
        </w:tc>
      </w:tr>
    </w:tbl>
    <w:p w14:paraId="1EB53B21" w14:textId="77777777" w:rsidR="0015719F" w:rsidRDefault="0015719F">
      <w:pPr>
        <w:rPr>
          <w:rFonts w:ascii="Arial" w:hAnsi="Arial" w:cs="Arial"/>
        </w:rPr>
      </w:pPr>
    </w:p>
    <w:tbl>
      <w:tblPr>
        <w:tblW w:w="9648" w:type="dxa"/>
        <w:tblBorders>
          <w:top w:val="single" w:sz="4" w:space="0" w:color="C0C0C0"/>
          <w:bottom w:val="single" w:sz="4" w:space="0" w:color="C0C0C0"/>
          <w:insideH w:val="single" w:sz="4" w:space="0" w:color="C0C0C0"/>
        </w:tblBorders>
        <w:tblLook w:val="00A0" w:firstRow="1" w:lastRow="0" w:firstColumn="1" w:lastColumn="0" w:noHBand="0" w:noVBand="0"/>
      </w:tblPr>
      <w:tblGrid>
        <w:gridCol w:w="7488"/>
        <w:gridCol w:w="2160"/>
      </w:tblGrid>
      <w:tr w:rsidR="0015719F" w:rsidRPr="001B2D7A" w14:paraId="7FCE2925" w14:textId="77777777" w:rsidTr="00D33AEF">
        <w:trPr>
          <w:trHeight w:val="427"/>
        </w:trPr>
        <w:tc>
          <w:tcPr>
            <w:tcW w:w="9648" w:type="dxa"/>
            <w:gridSpan w:val="2"/>
            <w:shd w:val="clear" w:color="auto" w:fill="00703C"/>
            <w:vAlign w:val="center"/>
          </w:tcPr>
          <w:p w14:paraId="29AA2806" w14:textId="77777777" w:rsidR="0015719F" w:rsidRPr="0015719F" w:rsidRDefault="0015719F" w:rsidP="00D33AEF">
            <w:pPr>
              <w:jc w:val="center"/>
              <w:rPr>
                <w:rFonts w:ascii="Arial" w:hAnsi="Arial" w:cs="Arial"/>
                <w:b/>
                <w:color w:val="FFFFFF"/>
                <w:sz w:val="22"/>
                <w:szCs w:val="22"/>
              </w:rPr>
            </w:pPr>
            <w:r w:rsidRPr="001B2D7A">
              <w:rPr>
                <w:rFonts w:ascii="Arial" w:hAnsi="Arial" w:cs="Arial"/>
              </w:rPr>
              <w:br w:type="page"/>
            </w:r>
            <w:r w:rsidRPr="0015719F">
              <w:rPr>
                <w:rFonts w:ascii="Arial" w:hAnsi="Arial" w:cs="Arial"/>
                <w:b/>
                <w:bCs/>
                <w:color w:val="FFFFFF"/>
                <w:sz w:val="22"/>
                <w:szCs w:val="22"/>
              </w:rPr>
              <w:t>COMPETENCIES</w:t>
            </w:r>
          </w:p>
        </w:tc>
      </w:tr>
      <w:tr w:rsidR="0015719F" w:rsidRPr="001B2D7A" w14:paraId="46CC37E6" w14:textId="77777777" w:rsidTr="00D33AEF">
        <w:trPr>
          <w:trHeight w:val="685"/>
        </w:trPr>
        <w:tc>
          <w:tcPr>
            <w:tcW w:w="7488" w:type="dxa"/>
            <w:vAlign w:val="center"/>
          </w:tcPr>
          <w:p w14:paraId="230D6EC6" w14:textId="77777777" w:rsidR="0015719F" w:rsidRPr="0015719F" w:rsidRDefault="0015719F" w:rsidP="00D33AEF">
            <w:pPr>
              <w:jc w:val="both"/>
              <w:rPr>
                <w:rFonts w:ascii="Arial" w:hAnsi="Arial" w:cs="Arial"/>
                <w:i/>
                <w:iCs/>
                <w:color w:val="808080"/>
                <w:sz w:val="20"/>
                <w:szCs w:val="20"/>
                <w:lang w:val="en-NZ"/>
              </w:rPr>
            </w:pPr>
            <w:r w:rsidRPr="0015719F">
              <w:rPr>
                <w:rFonts w:ascii="Arial" w:hAnsi="Arial" w:cs="Arial"/>
                <w:i/>
                <w:iCs/>
                <w:color w:val="808080"/>
                <w:sz w:val="20"/>
                <w:szCs w:val="20"/>
                <w:lang w:val="en-NZ"/>
              </w:rPr>
              <w:t>*see competency framework for behaviours expected at each level</w:t>
            </w:r>
          </w:p>
        </w:tc>
        <w:tc>
          <w:tcPr>
            <w:tcW w:w="2160" w:type="dxa"/>
            <w:vAlign w:val="center"/>
          </w:tcPr>
          <w:p w14:paraId="555F5EFF" w14:textId="77777777" w:rsidR="0015719F" w:rsidRPr="0015719F" w:rsidRDefault="0015719F" w:rsidP="00D33AEF">
            <w:pPr>
              <w:spacing w:after="120"/>
              <w:jc w:val="center"/>
              <w:rPr>
                <w:rFonts w:ascii="Arial" w:hAnsi="Arial" w:cs="Arial"/>
                <w:bCs/>
                <w:i/>
                <w:iCs/>
                <w:color w:val="808080"/>
                <w:sz w:val="20"/>
                <w:szCs w:val="20"/>
              </w:rPr>
            </w:pPr>
            <w:r w:rsidRPr="0015719F">
              <w:rPr>
                <w:rFonts w:ascii="Arial" w:hAnsi="Arial" w:cs="Arial"/>
                <w:bCs/>
                <w:i/>
                <w:iCs/>
                <w:color w:val="808080"/>
                <w:sz w:val="20"/>
                <w:szCs w:val="20"/>
              </w:rPr>
              <w:t>Expected Level</w:t>
            </w:r>
          </w:p>
        </w:tc>
      </w:tr>
      <w:tr w:rsidR="0015719F" w:rsidRPr="001B2D7A" w14:paraId="1127DA50" w14:textId="77777777" w:rsidTr="00D33AEF">
        <w:trPr>
          <w:trHeight w:val="1234"/>
        </w:trPr>
        <w:tc>
          <w:tcPr>
            <w:tcW w:w="7488" w:type="dxa"/>
            <w:vAlign w:val="center"/>
          </w:tcPr>
          <w:p w14:paraId="23895589" w14:textId="77777777" w:rsidR="0015719F" w:rsidRPr="0015719F" w:rsidRDefault="0015719F" w:rsidP="00D33AEF">
            <w:pPr>
              <w:spacing w:before="120" w:after="120"/>
              <w:rPr>
                <w:rFonts w:ascii="Arial" w:hAnsi="Arial" w:cs="Arial"/>
                <w:b/>
                <w:color w:val="00703C"/>
                <w:sz w:val="20"/>
                <w:szCs w:val="20"/>
                <w:lang w:bidi="en-US"/>
              </w:rPr>
            </w:pPr>
            <w:r w:rsidRPr="0015719F">
              <w:rPr>
                <w:rFonts w:ascii="Arial" w:hAnsi="Arial" w:cs="Arial"/>
                <w:b/>
                <w:color w:val="00703C"/>
                <w:sz w:val="20"/>
                <w:szCs w:val="20"/>
                <w:lang w:bidi="en-US"/>
              </w:rPr>
              <w:t>C</w:t>
            </w:r>
            <w:r w:rsidR="00853DB4">
              <w:rPr>
                <w:rFonts w:ascii="Arial" w:hAnsi="Arial" w:cs="Arial"/>
                <w:b/>
                <w:color w:val="00703C"/>
                <w:sz w:val="20"/>
                <w:szCs w:val="20"/>
                <w:lang w:bidi="en-US"/>
              </w:rPr>
              <w:t>lient</w:t>
            </w:r>
            <w:r w:rsidRPr="0015719F">
              <w:rPr>
                <w:rFonts w:ascii="Arial" w:hAnsi="Arial" w:cs="Arial"/>
                <w:b/>
                <w:color w:val="00703C"/>
                <w:sz w:val="20"/>
                <w:szCs w:val="20"/>
                <w:lang w:bidi="en-US"/>
              </w:rPr>
              <w:t xml:space="preserve"> Driven (Internal &amp; External)</w:t>
            </w:r>
          </w:p>
          <w:p w14:paraId="66A34095" w14:textId="77777777" w:rsidR="0015719F" w:rsidRPr="0015719F" w:rsidRDefault="0015719F" w:rsidP="00853DB4">
            <w:pPr>
              <w:spacing w:after="120"/>
              <w:rPr>
                <w:rFonts w:ascii="Arial" w:hAnsi="Arial" w:cs="Arial"/>
                <w:sz w:val="20"/>
                <w:szCs w:val="20"/>
                <w:lang w:bidi="en-US"/>
              </w:rPr>
            </w:pPr>
            <w:r w:rsidRPr="0015719F">
              <w:rPr>
                <w:rFonts w:ascii="Arial" w:hAnsi="Arial" w:cs="Arial"/>
                <w:bCs/>
                <w:sz w:val="20"/>
                <w:szCs w:val="20"/>
                <w:lang w:val="en-NZ" w:bidi="en-US"/>
              </w:rPr>
              <w:t>A commitment to understanding the needs and best interests of both internal and external c</w:t>
            </w:r>
            <w:r w:rsidR="00853DB4">
              <w:rPr>
                <w:rFonts w:ascii="Arial" w:hAnsi="Arial" w:cs="Arial"/>
                <w:bCs/>
                <w:sz w:val="20"/>
                <w:szCs w:val="20"/>
                <w:lang w:val="en-NZ" w:bidi="en-US"/>
              </w:rPr>
              <w:t>lient</w:t>
            </w:r>
            <w:r w:rsidRPr="0015719F">
              <w:rPr>
                <w:rFonts w:ascii="Arial" w:hAnsi="Arial" w:cs="Arial"/>
                <w:bCs/>
                <w:sz w:val="20"/>
                <w:szCs w:val="20"/>
                <w:lang w:val="en-NZ" w:bidi="en-US"/>
              </w:rPr>
              <w:t>s, in order to provide them with outstanding customer service and help them to make informed decisions.</w:t>
            </w:r>
          </w:p>
        </w:tc>
        <w:tc>
          <w:tcPr>
            <w:tcW w:w="2160" w:type="dxa"/>
            <w:vAlign w:val="center"/>
          </w:tcPr>
          <w:p w14:paraId="1FF18FD6" w14:textId="77777777" w:rsidR="0015719F" w:rsidRPr="0015719F" w:rsidRDefault="0015719F" w:rsidP="00D33AEF">
            <w:pPr>
              <w:spacing w:after="120"/>
              <w:ind w:left="357"/>
              <w:rPr>
                <w:rFonts w:ascii="Arial" w:hAnsi="Arial" w:cs="Arial"/>
                <w:sz w:val="20"/>
                <w:szCs w:val="20"/>
              </w:rPr>
            </w:pPr>
            <w:r w:rsidRPr="0015719F">
              <w:rPr>
                <w:rFonts w:ascii="Arial" w:hAnsi="Arial" w:cs="Arial"/>
                <w:sz w:val="20"/>
                <w:szCs w:val="20"/>
              </w:rPr>
              <w:t>Intermediate*</w:t>
            </w:r>
          </w:p>
        </w:tc>
      </w:tr>
      <w:tr w:rsidR="0015719F" w:rsidRPr="001B2D7A" w14:paraId="47BF054F" w14:textId="77777777" w:rsidTr="00D33AEF">
        <w:trPr>
          <w:trHeight w:val="1340"/>
        </w:trPr>
        <w:tc>
          <w:tcPr>
            <w:tcW w:w="7488" w:type="dxa"/>
            <w:vAlign w:val="center"/>
          </w:tcPr>
          <w:p w14:paraId="40EEF32C" w14:textId="77777777" w:rsidR="0015719F" w:rsidRPr="0015719F" w:rsidRDefault="0015719F" w:rsidP="00D33AEF">
            <w:pPr>
              <w:spacing w:before="120" w:after="120"/>
              <w:rPr>
                <w:rFonts w:ascii="Arial" w:hAnsi="Arial" w:cs="Arial"/>
                <w:b/>
                <w:color w:val="00703C"/>
                <w:sz w:val="20"/>
                <w:szCs w:val="20"/>
              </w:rPr>
            </w:pPr>
            <w:r w:rsidRPr="0015719F">
              <w:rPr>
                <w:rFonts w:ascii="Arial" w:hAnsi="Arial" w:cs="Arial"/>
                <w:b/>
                <w:color w:val="00703C"/>
                <w:sz w:val="20"/>
                <w:szCs w:val="20"/>
              </w:rPr>
              <w:t>Accountability</w:t>
            </w:r>
          </w:p>
          <w:p w14:paraId="29F3BD19" w14:textId="77777777" w:rsidR="0015719F" w:rsidRPr="0015719F" w:rsidRDefault="0015719F" w:rsidP="00D33AEF">
            <w:pPr>
              <w:spacing w:after="120"/>
              <w:rPr>
                <w:rFonts w:ascii="Arial" w:hAnsi="Arial" w:cs="Arial"/>
                <w:sz w:val="20"/>
                <w:szCs w:val="20"/>
              </w:rPr>
            </w:pPr>
            <w:r w:rsidRPr="0015719F">
              <w:rPr>
                <w:rFonts w:ascii="Arial" w:hAnsi="Arial" w:cs="Arial"/>
                <w:bCs/>
                <w:sz w:val="20"/>
                <w:szCs w:val="20"/>
                <w:lang w:val="en-NZ"/>
              </w:rPr>
              <w:t xml:space="preserve">Taking </w:t>
            </w:r>
            <w:r w:rsidR="005F2C60">
              <w:rPr>
                <w:rFonts w:ascii="Arial" w:hAnsi="Arial" w:cs="Arial"/>
                <w:bCs/>
                <w:sz w:val="20"/>
                <w:szCs w:val="20"/>
                <w:lang w:val="en-NZ"/>
              </w:rPr>
              <w:t>Executive</w:t>
            </w:r>
            <w:r w:rsidRPr="0015719F">
              <w:rPr>
                <w:rFonts w:ascii="Arial" w:hAnsi="Arial" w:cs="Arial"/>
                <w:bCs/>
                <w:sz w:val="20"/>
                <w:szCs w:val="20"/>
                <w:lang w:val="en-NZ"/>
              </w:rPr>
              <w:t xml:space="preserve"> ownership of decisions, behaviour, and development, and being responsible for how these actions impact on the wider organisation and customers.  </w:t>
            </w:r>
          </w:p>
        </w:tc>
        <w:tc>
          <w:tcPr>
            <w:tcW w:w="2160" w:type="dxa"/>
            <w:vAlign w:val="center"/>
          </w:tcPr>
          <w:p w14:paraId="06AA20F5" w14:textId="77777777" w:rsidR="0015719F" w:rsidRPr="0015719F" w:rsidRDefault="0015719F" w:rsidP="00D33AEF">
            <w:pPr>
              <w:spacing w:after="120"/>
              <w:ind w:left="357"/>
              <w:jc w:val="both"/>
              <w:rPr>
                <w:rFonts w:ascii="Arial" w:hAnsi="Arial" w:cs="Arial"/>
                <w:sz w:val="20"/>
                <w:szCs w:val="20"/>
              </w:rPr>
            </w:pPr>
            <w:r w:rsidRPr="0015719F">
              <w:rPr>
                <w:rFonts w:ascii="Arial" w:hAnsi="Arial" w:cs="Arial"/>
                <w:sz w:val="20"/>
                <w:szCs w:val="20"/>
              </w:rPr>
              <w:t>Intermediate*</w:t>
            </w:r>
          </w:p>
        </w:tc>
      </w:tr>
      <w:tr w:rsidR="0015719F" w:rsidRPr="001B2D7A" w14:paraId="5C094DA7" w14:textId="77777777" w:rsidTr="00D33AEF">
        <w:trPr>
          <w:trHeight w:val="1102"/>
        </w:trPr>
        <w:tc>
          <w:tcPr>
            <w:tcW w:w="7488" w:type="dxa"/>
            <w:vAlign w:val="center"/>
          </w:tcPr>
          <w:p w14:paraId="063B8B48" w14:textId="77777777" w:rsidR="0015719F" w:rsidRPr="0015719F" w:rsidRDefault="0015719F" w:rsidP="00D33AEF">
            <w:pPr>
              <w:spacing w:before="120" w:after="120"/>
              <w:rPr>
                <w:rFonts w:ascii="Arial" w:hAnsi="Arial" w:cs="Arial"/>
                <w:b/>
                <w:color w:val="00703C"/>
                <w:sz w:val="20"/>
                <w:szCs w:val="20"/>
              </w:rPr>
            </w:pPr>
            <w:r w:rsidRPr="0015719F">
              <w:rPr>
                <w:rFonts w:ascii="Arial" w:hAnsi="Arial" w:cs="Arial"/>
                <w:b/>
                <w:color w:val="00703C"/>
                <w:sz w:val="20"/>
                <w:szCs w:val="20"/>
              </w:rPr>
              <w:t>Adaptability</w:t>
            </w:r>
          </w:p>
          <w:p w14:paraId="355B0BFE" w14:textId="77777777" w:rsidR="0015719F" w:rsidRPr="0015719F" w:rsidRDefault="0015719F" w:rsidP="00D33AEF">
            <w:pPr>
              <w:spacing w:after="120"/>
              <w:rPr>
                <w:rFonts w:ascii="Arial" w:hAnsi="Arial" w:cs="Arial"/>
                <w:sz w:val="20"/>
                <w:szCs w:val="20"/>
              </w:rPr>
            </w:pPr>
            <w:r w:rsidRPr="0015719F">
              <w:rPr>
                <w:rFonts w:ascii="Arial" w:hAnsi="Arial" w:cs="Arial"/>
                <w:bCs/>
                <w:sz w:val="20"/>
                <w:szCs w:val="20"/>
                <w:lang w:val="en-NZ"/>
              </w:rPr>
              <w:t>Demonstrating a willingness to engage in a changing environment and being flexible and comfortable working with change.</w:t>
            </w:r>
          </w:p>
        </w:tc>
        <w:tc>
          <w:tcPr>
            <w:tcW w:w="2160" w:type="dxa"/>
            <w:vAlign w:val="center"/>
          </w:tcPr>
          <w:p w14:paraId="00E7EA04" w14:textId="77777777" w:rsidR="0015719F" w:rsidRPr="0015719F" w:rsidRDefault="0015719F" w:rsidP="00D33AEF">
            <w:pPr>
              <w:spacing w:after="120"/>
              <w:ind w:left="357"/>
              <w:jc w:val="both"/>
              <w:rPr>
                <w:rFonts w:ascii="Arial" w:hAnsi="Arial" w:cs="Arial"/>
                <w:sz w:val="20"/>
                <w:szCs w:val="20"/>
              </w:rPr>
            </w:pPr>
            <w:r w:rsidRPr="0015719F">
              <w:rPr>
                <w:rFonts w:ascii="Arial" w:hAnsi="Arial" w:cs="Arial"/>
                <w:sz w:val="20"/>
                <w:szCs w:val="20"/>
              </w:rPr>
              <w:t>Intermediate*</w:t>
            </w:r>
          </w:p>
        </w:tc>
      </w:tr>
      <w:tr w:rsidR="0015719F" w:rsidRPr="001B2D7A" w14:paraId="1ED95CE0" w14:textId="77777777" w:rsidTr="00D33AEF">
        <w:trPr>
          <w:trHeight w:val="919"/>
        </w:trPr>
        <w:tc>
          <w:tcPr>
            <w:tcW w:w="7488" w:type="dxa"/>
            <w:vAlign w:val="center"/>
          </w:tcPr>
          <w:p w14:paraId="6BF4F455" w14:textId="77777777" w:rsidR="0015719F" w:rsidRPr="0015719F" w:rsidRDefault="0015719F" w:rsidP="00D33AEF">
            <w:pPr>
              <w:spacing w:before="120" w:after="120"/>
              <w:rPr>
                <w:rFonts w:ascii="Arial" w:hAnsi="Arial" w:cs="Arial"/>
                <w:b/>
                <w:color w:val="00703C"/>
                <w:sz w:val="20"/>
                <w:szCs w:val="20"/>
              </w:rPr>
            </w:pPr>
            <w:r w:rsidRPr="0015719F">
              <w:rPr>
                <w:rFonts w:ascii="Arial" w:hAnsi="Arial" w:cs="Arial"/>
                <w:b/>
                <w:color w:val="00703C"/>
                <w:sz w:val="20"/>
                <w:szCs w:val="20"/>
              </w:rPr>
              <w:t>Motivation and Drive</w:t>
            </w:r>
          </w:p>
          <w:p w14:paraId="2F4E3F11" w14:textId="77777777" w:rsidR="0015719F" w:rsidRPr="0015719F" w:rsidRDefault="0015719F" w:rsidP="00D33AEF">
            <w:pPr>
              <w:spacing w:after="120"/>
              <w:rPr>
                <w:rFonts w:ascii="Arial" w:hAnsi="Arial" w:cs="Arial"/>
                <w:sz w:val="20"/>
                <w:szCs w:val="20"/>
              </w:rPr>
            </w:pPr>
            <w:r w:rsidRPr="0015719F">
              <w:rPr>
                <w:rFonts w:ascii="Arial" w:hAnsi="Arial" w:cs="Arial"/>
                <w:bCs/>
                <w:sz w:val="20"/>
                <w:szCs w:val="20"/>
                <w:lang w:val="en-NZ"/>
              </w:rPr>
              <w:t>The determination to achieve goals and strive for excellence.</w:t>
            </w:r>
          </w:p>
        </w:tc>
        <w:tc>
          <w:tcPr>
            <w:tcW w:w="2160" w:type="dxa"/>
            <w:vAlign w:val="center"/>
          </w:tcPr>
          <w:p w14:paraId="67D62F16" w14:textId="77777777" w:rsidR="0015719F" w:rsidRPr="0015719F" w:rsidRDefault="0015719F" w:rsidP="00D33AEF">
            <w:pPr>
              <w:spacing w:after="120"/>
              <w:ind w:left="357"/>
              <w:jc w:val="both"/>
              <w:rPr>
                <w:rFonts w:ascii="Arial" w:hAnsi="Arial" w:cs="Arial"/>
                <w:sz w:val="20"/>
                <w:szCs w:val="20"/>
              </w:rPr>
            </w:pPr>
            <w:r w:rsidRPr="0015719F">
              <w:rPr>
                <w:rFonts w:ascii="Arial" w:hAnsi="Arial" w:cs="Arial"/>
                <w:sz w:val="20"/>
                <w:szCs w:val="20"/>
              </w:rPr>
              <w:t>Intermediate*</w:t>
            </w:r>
          </w:p>
        </w:tc>
      </w:tr>
      <w:tr w:rsidR="0015719F" w:rsidRPr="001B2D7A" w14:paraId="26DE1015" w14:textId="77777777" w:rsidTr="00D33AEF">
        <w:trPr>
          <w:trHeight w:val="1050"/>
        </w:trPr>
        <w:tc>
          <w:tcPr>
            <w:tcW w:w="7488" w:type="dxa"/>
            <w:vAlign w:val="center"/>
          </w:tcPr>
          <w:p w14:paraId="13CCB6D9" w14:textId="77777777" w:rsidR="0015719F" w:rsidRPr="0015719F" w:rsidRDefault="0015719F" w:rsidP="00D33AEF">
            <w:pPr>
              <w:spacing w:before="120" w:after="120"/>
              <w:rPr>
                <w:rFonts w:ascii="Arial" w:hAnsi="Arial" w:cs="Arial"/>
                <w:b/>
                <w:color w:val="00703C"/>
                <w:sz w:val="20"/>
                <w:szCs w:val="20"/>
              </w:rPr>
            </w:pPr>
            <w:smartTag w:uri="urn:schemas-microsoft-com:office:smarttags" w:element="place">
              <w:smartTag w:uri="urn:schemas-microsoft-com:office:smarttags" w:element="PlaceName">
                <w:r w:rsidRPr="0015719F">
                  <w:rPr>
                    <w:rFonts w:ascii="Arial" w:hAnsi="Arial" w:cs="Arial"/>
                    <w:b/>
                    <w:color w:val="00703C"/>
                    <w:sz w:val="20"/>
                    <w:szCs w:val="20"/>
                  </w:rPr>
                  <w:t>Relationship</w:t>
                </w:r>
              </w:smartTag>
              <w:r w:rsidRPr="0015719F">
                <w:rPr>
                  <w:rFonts w:ascii="Arial" w:hAnsi="Arial" w:cs="Arial"/>
                  <w:b/>
                  <w:color w:val="00703C"/>
                  <w:sz w:val="20"/>
                  <w:szCs w:val="20"/>
                </w:rPr>
                <w:t xml:space="preserve"> </w:t>
              </w:r>
              <w:smartTag w:uri="urn:schemas-microsoft-com:office:smarttags" w:element="PlaceType">
                <w:r w:rsidRPr="0015719F">
                  <w:rPr>
                    <w:rFonts w:ascii="Arial" w:hAnsi="Arial" w:cs="Arial"/>
                    <w:b/>
                    <w:color w:val="00703C"/>
                    <w:sz w:val="20"/>
                    <w:szCs w:val="20"/>
                  </w:rPr>
                  <w:t>Building</w:t>
                </w:r>
              </w:smartTag>
            </w:smartTag>
          </w:p>
          <w:p w14:paraId="2F8F6286" w14:textId="77777777" w:rsidR="0015719F" w:rsidRPr="0015719F" w:rsidRDefault="0015719F" w:rsidP="00D33AEF">
            <w:pPr>
              <w:spacing w:after="120"/>
              <w:rPr>
                <w:rFonts w:ascii="Arial" w:hAnsi="Arial" w:cs="Arial"/>
                <w:sz w:val="20"/>
                <w:szCs w:val="20"/>
              </w:rPr>
            </w:pPr>
            <w:r w:rsidRPr="0015719F">
              <w:rPr>
                <w:rFonts w:ascii="Arial" w:hAnsi="Arial" w:cs="Arial"/>
                <w:bCs/>
                <w:sz w:val="20"/>
                <w:szCs w:val="20"/>
                <w:lang w:val="en-NZ"/>
              </w:rPr>
              <w:t>Developing and maintaining positive, professional relationships that are built on mutual trust and respect.</w:t>
            </w:r>
          </w:p>
        </w:tc>
        <w:tc>
          <w:tcPr>
            <w:tcW w:w="2160" w:type="dxa"/>
            <w:vAlign w:val="center"/>
          </w:tcPr>
          <w:p w14:paraId="2AC3714B" w14:textId="77777777" w:rsidR="0015719F" w:rsidRPr="0015719F" w:rsidRDefault="0015719F" w:rsidP="00D33AEF">
            <w:pPr>
              <w:spacing w:after="120"/>
              <w:ind w:left="357"/>
              <w:rPr>
                <w:rFonts w:ascii="Arial" w:hAnsi="Arial" w:cs="Arial"/>
                <w:sz w:val="20"/>
                <w:szCs w:val="20"/>
              </w:rPr>
            </w:pPr>
            <w:r w:rsidRPr="0015719F">
              <w:rPr>
                <w:rFonts w:ascii="Arial" w:hAnsi="Arial" w:cs="Arial"/>
                <w:sz w:val="20"/>
                <w:szCs w:val="20"/>
              </w:rPr>
              <w:t>Intermediate*</w:t>
            </w:r>
          </w:p>
        </w:tc>
      </w:tr>
      <w:tr w:rsidR="0015719F" w:rsidRPr="001B2D7A" w14:paraId="7033FF22" w14:textId="77777777" w:rsidTr="00853DB4">
        <w:trPr>
          <w:trHeight w:val="910"/>
        </w:trPr>
        <w:tc>
          <w:tcPr>
            <w:tcW w:w="7488" w:type="dxa"/>
            <w:vAlign w:val="center"/>
          </w:tcPr>
          <w:p w14:paraId="301BB432" w14:textId="77777777" w:rsidR="0015719F" w:rsidRPr="0015719F" w:rsidRDefault="0015719F" w:rsidP="00D33AEF">
            <w:pPr>
              <w:spacing w:before="120" w:after="120"/>
              <w:rPr>
                <w:rFonts w:ascii="Arial" w:hAnsi="Arial" w:cs="Arial"/>
                <w:b/>
                <w:color w:val="00703C"/>
                <w:sz w:val="20"/>
                <w:szCs w:val="20"/>
              </w:rPr>
            </w:pPr>
            <w:r w:rsidRPr="0015719F">
              <w:rPr>
                <w:rFonts w:ascii="Arial" w:hAnsi="Arial" w:cs="Arial"/>
                <w:b/>
                <w:color w:val="00703C"/>
                <w:sz w:val="20"/>
                <w:szCs w:val="20"/>
              </w:rPr>
              <w:t>Team Work</w:t>
            </w:r>
          </w:p>
          <w:p w14:paraId="31DCAF57" w14:textId="77777777" w:rsidR="0015719F" w:rsidRPr="0015719F" w:rsidRDefault="0015719F" w:rsidP="00D33AEF">
            <w:pPr>
              <w:spacing w:after="120"/>
              <w:rPr>
                <w:rFonts w:ascii="Arial" w:hAnsi="Arial" w:cs="Arial"/>
                <w:sz w:val="20"/>
                <w:szCs w:val="20"/>
              </w:rPr>
            </w:pPr>
            <w:r w:rsidRPr="0015719F">
              <w:rPr>
                <w:rFonts w:ascii="Arial" w:hAnsi="Arial" w:cs="Arial"/>
                <w:bCs/>
                <w:sz w:val="20"/>
                <w:szCs w:val="20"/>
                <w:lang w:val="en-NZ"/>
              </w:rPr>
              <w:t xml:space="preserve">Making a positive contribution to the FMG team and collaborating effectively with </w:t>
            </w:r>
            <w:r w:rsidRPr="0015719F">
              <w:rPr>
                <w:rFonts w:ascii="Arial" w:hAnsi="Arial" w:cs="Arial"/>
                <w:bCs/>
                <w:sz w:val="20"/>
                <w:szCs w:val="20"/>
                <w:lang w:val="en-NZ"/>
              </w:rPr>
              <w:lastRenderedPageBreak/>
              <w:t>others to achieve objectives.</w:t>
            </w:r>
          </w:p>
        </w:tc>
        <w:tc>
          <w:tcPr>
            <w:tcW w:w="2160" w:type="dxa"/>
            <w:tcBorders>
              <w:bottom w:val="single" w:sz="4" w:space="0" w:color="C0C0C0"/>
            </w:tcBorders>
            <w:vAlign w:val="center"/>
          </w:tcPr>
          <w:p w14:paraId="7A3F79E3" w14:textId="77777777" w:rsidR="0015719F" w:rsidRPr="0015719F" w:rsidRDefault="0015719F" w:rsidP="00D33AEF">
            <w:pPr>
              <w:spacing w:after="120"/>
              <w:ind w:left="357"/>
              <w:rPr>
                <w:rFonts w:ascii="Arial" w:hAnsi="Arial" w:cs="Arial"/>
                <w:sz w:val="20"/>
                <w:szCs w:val="20"/>
              </w:rPr>
            </w:pPr>
            <w:r w:rsidRPr="0015719F">
              <w:rPr>
                <w:rFonts w:ascii="Arial" w:hAnsi="Arial" w:cs="Arial"/>
                <w:sz w:val="20"/>
                <w:szCs w:val="20"/>
              </w:rPr>
              <w:lastRenderedPageBreak/>
              <w:t>Intermediate*</w:t>
            </w:r>
          </w:p>
        </w:tc>
      </w:tr>
      <w:tr w:rsidR="00C53575" w:rsidRPr="00A8674E" w14:paraId="093AC422" w14:textId="77777777" w:rsidTr="00853DB4">
        <w:trPr>
          <w:trHeight w:val="910"/>
        </w:trPr>
        <w:tc>
          <w:tcPr>
            <w:tcW w:w="7488" w:type="dxa"/>
            <w:tcBorders>
              <w:top w:val="single" w:sz="4" w:space="0" w:color="C0C0C0"/>
              <w:bottom w:val="single" w:sz="4" w:space="0" w:color="C0C0C0"/>
              <w:right w:val="nil"/>
            </w:tcBorders>
            <w:vAlign w:val="center"/>
          </w:tcPr>
          <w:p w14:paraId="15CFBD5B" w14:textId="77777777" w:rsidR="00C53575" w:rsidRPr="00A8674E" w:rsidRDefault="00C53575" w:rsidP="00D07092">
            <w:pPr>
              <w:spacing w:before="120" w:after="120"/>
              <w:rPr>
                <w:rFonts w:ascii="Arial" w:hAnsi="Arial" w:cs="Arial"/>
                <w:b/>
                <w:color w:val="00703C"/>
                <w:sz w:val="20"/>
                <w:szCs w:val="20"/>
              </w:rPr>
            </w:pPr>
            <w:r w:rsidRPr="00A8674E">
              <w:rPr>
                <w:rFonts w:ascii="Arial" w:hAnsi="Arial" w:cs="Arial"/>
                <w:b/>
                <w:color w:val="00703C"/>
                <w:sz w:val="20"/>
                <w:szCs w:val="20"/>
              </w:rPr>
              <w:t>Critical Analysis</w:t>
            </w:r>
          </w:p>
          <w:p w14:paraId="5DA0053A" w14:textId="77777777" w:rsidR="00C53575" w:rsidRPr="00A8674E" w:rsidRDefault="00C53575" w:rsidP="00D07092">
            <w:pPr>
              <w:spacing w:before="120" w:after="120"/>
              <w:rPr>
                <w:rFonts w:ascii="Arial" w:hAnsi="Arial" w:cs="Arial"/>
                <w:b/>
                <w:color w:val="00703C"/>
                <w:sz w:val="20"/>
                <w:szCs w:val="20"/>
              </w:rPr>
            </w:pPr>
            <w:r w:rsidRPr="00C53575">
              <w:rPr>
                <w:rFonts w:ascii="Arial" w:hAnsi="Arial" w:cs="Arial"/>
                <w:bCs/>
                <w:sz w:val="20"/>
                <w:szCs w:val="20"/>
                <w:lang w:val="en-NZ"/>
              </w:rPr>
              <w:t>The capability to identify key issues, trends, or important facts from information and to question and probe.</w:t>
            </w:r>
          </w:p>
        </w:tc>
        <w:tc>
          <w:tcPr>
            <w:tcW w:w="2160" w:type="dxa"/>
            <w:tcBorders>
              <w:top w:val="single" w:sz="4" w:space="0" w:color="C0C0C0"/>
              <w:left w:val="nil"/>
              <w:bottom w:val="single" w:sz="4" w:space="0" w:color="C0C0C0"/>
            </w:tcBorders>
            <w:vAlign w:val="center"/>
          </w:tcPr>
          <w:p w14:paraId="5EF5729C" w14:textId="77777777" w:rsidR="00C53575" w:rsidRPr="00A8674E" w:rsidRDefault="00C53575" w:rsidP="00C53575">
            <w:pPr>
              <w:spacing w:after="120"/>
              <w:ind w:left="357"/>
              <w:rPr>
                <w:rFonts w:ascii="Arial" w:hAnsi="Arial" w:cs="Arial"/>
                <w:sz w:val="20"/>
                <w:szCs w:val="20"/>
              </w:rPr>
            </w:pPr>
            <w:r w:rsidRPr="00A8674E">
              <w:rPr>
                <w:rFonts w:ascii="Arial" w:hAnsi="Arial" w:cs="Arial"/>
                <w:sz w:val="20"/>
                <w:szCs w:val="20"/>
              </w:rPr>
              <w:t>Competent</w:t>
            </w:r>
          </w:p>
        </w:tc>
      </w:tr>
    </w:tbl>
    <w:p w14:paraId="2E8310B0" w14:textId="77777777" w:rsidR="0015719F" w:rsidRPr="005F1DEA" w:rsidRDefault="0015719F">
      <w:pPr>
        <w:rPr>
          <w:rFonts w:ascii="Arial" w:hAnsi="Arial" w:cs="Arial"/>
        </w:rPr>
      </w:pPr>
    </w:p>
    <w:p w14:paraId="7523FC96" w14:textId="77777777" w:rsidR="00C20B73" w:rsidRPr="00A8674E" w:rsidRDefault="00C20B73" w:rsidP="00C20B73">
      <w:pPr>
        <w:rPr>
          <w:rFonts w:ascii="Arial" w:hAnsi="Arial" w:cs="Arial"/>
        </w:rPr>
      </w:pPr>
    </w:p>
    <w:tbl>
      <w:tblPr>
        <w:tblW w:w="9648" w:type="dxa"/>
        <w:tblBorders>
          <w:top w:val="single" w:sz="4" w:space="0" w:color="C0C0C0"/>
          <w:bottom w:val="single" w:sz="4" w:space="0" w:color="C0C0C0"/>
          <w:insideH w:val="single" w:sz="4" w:space="0" w:color="C0C0C0"/>
        </w:tblBorders>
        <w:tblLook w:val="00A0" w:firstRow="1" w:lastRow="0" w:firstColumn="1" w:lastColumn="0" w:noHBand="0" w:noVBand="0"/>
      </w:tblPr>
      <w:tblGrid>
        <w:gridCol w:w="2879"/>
        <w:gridCol w:w="6769"/>
      </w:tblGrid>
      <w:tr w:rsidR="00C20B73" w:rsidRPr="00A8674E" w14:paraId="48685883" w14:textId="77777777" w:rsidTr="009B716F">
        <w:trPr>
          <w:trHeight w:val="441"/>
        </w:trPr>
        <w:tc>
          <w:tcPr>
            <w:tcW w:w="9648" w:type="dxa"/>
            <w:gridSpan w:val="2"/>
            <w:shd w:val="clear" w:color="auto" w:fill="00703C"/>
            <w:vAlign w:val="center"/>
          </w:tcPr>
          <w:p w14:paraId="009DFFBB" w14:textId="77777777" w:rsidR="00C20B73" w:rsidRPr="00A8674E" w:rsidRDefault="00C20B73" w:rsidP="009B716F">
            <w:pPr>
              <w:jc w:val="center"/>
              <w:rPr>
                <w:rFonts w:ascii="Arial" w:hAnsi="Arial" w:cs="Arial"/>
                <w:b/>
                <w:bCs/>
                <w:color w:val="FFFFFF"/>
                <w:sz w:val="22"/>
                <w:szCs w:val="22"/>
              </w:rPr>
            </w:pPr>
            <w:r w:rsidRPr="00A8674E">
              <w:rPr>
                <w:rFonts w:ascii="Arial" w:hAnsi="Arial" w:cs="Arial"/>
                <w:b/>
                <w:bCs/>
                <w:color w:val="FFFFFF"/>
                <w:sz w:val="22"/>
                <w:szCs w:val="22"/>
              </w:rPr>
              <w:t>KNOWLEDGE</w:t>
            </w:r>
          </w:p>
        </w:tc>
      </w:tr>
      <w:tr w:rsidR="00C20B73" w:rsidRPr="00A97CF3" w14:paraId="352B9352" w14:textId="77777777" w:rsidTr="009B716F">
        <w:trPr>
          <w:trHeight w:val="561"/>
        </w:trPr>
        <w:tc>
          <w:tcPr>
            <w:tcW w:w="2879" w:type="dxa"/>
            <w:vAlign w:val="center"/>
          </w:tcPr>
          <w:p w14:paraId="6618808A" w14:textId="77777777" w:rsidR="00C20B73" w:rsidRPr="00A8674E" w:rsidRDefault="00C20B73" w:rsidP="009B716F">
            <w:pPr>
              <w:rPr>
                <w:rFonts w:ascii="Arial" w:hAnsi="Arial" w:cs="Arial"/>
                <w:b/>
                <w:color w:val="00703C"/>
                <w:sz w:val="20"/>
                <w:szCs w:val="20"/>
              </w:rPr>
            </w:pPr>
            <w:r w:rsidRPr="00A8674E">
              <w:rPr>
                <w:rFonts w:ascii="Arial" w:hAnsi="Arial" w:cs="Arial"/>
                <w:b/>
                <w:color w:val="00703C"/>
                <w:sz w:val="20"/>
                <w:szCs w:val="20"/>
              </w:rPr>
              <w:t>Qualifications</w:t>
            </w:r>
          </w:p>
        </w:tc>
        <w:tc>
          <w:tcPr>
            <w:tcW w:w="6769" w:type="dxa"/>
            <w:vAlign w:val="center"/>
          </w:tcPr>
          <w:p w14:paraId="55082977" w14:textId="77777777" w:rsidR="00C20B73" w:rsidRPr="00A97CF3" w:rsidRDefault="00C20B73" w:rsidP="009B716F">
            <w:pPr>
              <w:rPr>
                <w:rFonts w:ascii="Arial" w:hAnsi="Arial" w:cs="Arial"/>
                <w:bCs/>
                <w:sz w:val="20"/>
                <w:szCs w:val="20"/>
                <w:lang w:eastAsia="en-NZ"/>
              </w:rPr>
            </w:pPr>
            <w:r w:rsidRPr="00A8674E">
              <w:rPr>
                <w:rFonts w:ascii="Arial" w:hAnsi="Arial" w:cs="Arial"/>
                <w:sz w:val="20"/>
                <w:szCs w:val="20"/>
                <w:lang w:val="en-NZ"/>
              </w:rPr>
              <w:t>Relevant Tertiary Qualification or experience desirable.</w:t>
            </w:r>
          </w:p>
        </w:tc>
      </w:tr>
      <w:tr w:rsidR="00C20B73" w:rsidRPr="00A97CF3" w14:paraId="2D900DED" w14:textId="77777777" w:rsidTr="009B716F">
        <w:trPr>
          <w:trHeight w:val="980"/>
        </w:trPr>
        <w:tc>
          <w:tcPr>
            <w:tcW w:w="2879" w:type="dxa"/>
            <w:vAlign w:val="center"/>
          </w:tcPr>
          <w:p w14:paraId="63BF8981" w14:textId="77777777" w:rsidR="00C20B73" w:rsidRPr="00A97CF3" w:rsidRDefault="00C20B73" w:rsidP="009B716F">
            <w:pPr>
              <w:rPr>
                <w:rFonts w:ascii="Arial" w:hAnsi="Arial" w:cs="Arial"/>
                <w:b/>
                <w:color w:val="00703C"/>
                <w:sz w:val="20"/>
                <w:szCs w:val="20"/>
              </w:rPr>
            </w:pPr>
            <w:r w:rsidRPr="00A97CF3">
              <w:rPr>
                <w:rFonts w:ascii="Arial" w:hAnsi="Arial" w:cs="Arial"/>
                <w:b/>
                <w:color w:val="00703C"/>
                <w:sz w:val="20"/>
                <w:szCs w:val="20"/>
              </w:rPr>
              <w:t>Business Awareness</w:t>
            </w:r>
          </w:p>
        </w:tc>
        <w:tc>
          <w:tcPr>
            <w:tcW w:w="6769" w:type="dxa"/>
            <w:vAlign w:val="center"/>
          </w:tcPr>
          <w:p w14:paraId="460AF61A" w14:textId="77777777" w:rsidR="00C20B73" w:rsidRPr="00A97CF3" w:rsidRDefault="00C20B73" w:rsidP="009B716F">
            <w:pPr>
              <w:rPr>
                <w:rFonts w:ascii="Arial" w:hAnsi="Arial" w:cs="Arial"/>
                <w:bCs/>
                <w:sz w:val="20"/>
                <w:szCs w:val="20"/>
                <w:lang w:eastAsia="en-NZ"/>
              </w:rPr>
            </w:pPr>
            <w:r w:rsidRPr="00A97CF3">
              <w:rPr>
                <w:rFonts w:ascii="Arial" w:hAnsi="Arial" w:cs="Arial"/>
                <w:sz w:val="20"/>
                <w:szCs w:val="20"/>
                <w:lang w:val="en-NZ"/>
              </w:rPr>
              <w:t>Understands the internal workings of FMG and how business works; understands FMG's position in the advice and insurance market and knows the competition.</w:t>
            </w:r>
          </w:p>
        </w:tc>
      </w:tr>
      <w:tr w:rsidR="00C20B73" w:rsidRPr="00A97CF3" w14:paraId="3BED9C76" w14:textId="77777777" w:rsidTr="009B716F">
        <w:trPr>
          <w:trHeight w:val="980"/>
        </w:trPr>
        <w:tc>
          <w:tcPr>
            <w:tcW w:w="2879" w:type="dxa"/>
            <w:vAlign w:val="center"/>
          </w:tcPr>
          <w:p w14:paraId="0A7305B5" w14:textId="77777777" w:rsidR="00C20B73" w:rsidRPr="00A97CF3" w:rsidRDefault="00C20B73" w:rsidP="009B716F">
            <w:pPr>
              <w:rPr>
                <w:rFonts w:ascii="Arial" w:hAnsi="Arial" w:cs="Arial"/>
                <w:b/>
                <w:color w:val="00703C"/>
                <w:sz w:val="20"/>
                <w:szCs w:val="20"/>
              </w:rPr>
            </w:pPr>
            <w:r>
              <w:rPr>
                <w:rFonts w:ascii="Arial" w:hAnsi="Arial" w:cs="Arial"/>
                <w:b/>
                <w:color w:val="00703C"/>
                <w:sz w:val="20"/>
                <w:szCs w:val="20"/>
              </w:rPr>
              <w:t>Risk/Insurance</w:t>
            </w:r>
            <w:r w:rsidRPr="00A97CF3">
              <w:rPr>
                <w:rFonts w:ascii="Arial" w:hAnsi="Arial" w:cs="Arial"/>
                <w:b/>
                <w:color w:val="00703C"/>
                <w:sz w:val="20"/>
                <w:szCs w:val="20"/>
              </w:rPr>
              <w:t xml:space="preserve"> Knowledge</w:t>
            </w:r>
          </w:p>
        </w:tc>
        <w:tc>
          <w:tcPr>
            <w:tcW w:w="6769" w:type="dxa"/>
            <w:vAlign w:val="center"/>
          </w:tcPr>
          <w:p w14:paraId="79AEA49A" w14:textId="77777777" w:rsidR="00C20B73" w:rsidRPr="00A97CF3" w:rsidRDefault="00C20B73" w:rsidP="009B716F">
            <w:pPr>
              <w:rPr>
                <w:rFonts w:ascii="Arial" w:hAnsi="Arial" w:cs="Arial"/>
                <w:sz w:val="20"/>
                <w:szCs w:val="20"/>
                <w:lang w:val="en-NZ"/>
              </w:rPr>
            </w:pPr>
            <w:r w:rsidRPr="00A97CF3">
              <w:rPr>
                <w:rFonts w:ascii="Arial" w:hAnsi="Arial" w:cs="Arial"/>
                <w:sz w:val="20"/>
                <w:szCs w:val="20"/>
                <w:lang w:val="en-NZ"/>
              </w:rPr>
              <w:t>Understands risk and how to apply FMG's policies to situations; is knowledgeable about compliance requirements; understands the insurance process and how claims are managed; knows industry partners and competitors.</w:t>
            </w:r>
          </w:p>
        </w:tc>
      </w:tr>
      <w:tr w:rsidR="00C20B73" w:rsidRPr="00A97CF3" w14:paraId="7846BE99" w14:textId="77777777" w:rsidTr="009B716F">
        <w:trPr>
          <w:trHeight w:val="658"/>
        </w:trPr>
        <w:tc>
          <w:tcPr>
            <w:tcW w:w="2879" w:type="dxa"/>
            <w:vAlign w:val="center"/>
          </w:tcPr>
          <w:p w14:paraId="25981FBA" w14:textId="77777777" w:rsidR="00C20B73" w:rsidRPr="00A97CF3" w:rsidRDefault="00C20B73" w:rsidP="009B716F">
            <w:pPr>
              <w:rPr>
                <w:rFonts w:ascii="Arial" w:hAnsi="Arial" w:cs="Arial"/>
                <w:b/>
                <w:color w:val="00703C"/>
                <w:sz w:val="20"/>
                <w:szCs w:val="20"/>
              </w:rPr>
            </w:pPr>
            <w:r>
              <w:rPr>
                <w:rFonts w:ascii="Arial" w:hAnsi="Arial" w:cs="Arial"/>
                <w:b/>
                <w:color w:val="00703C"/>
                <w:sz w:val="20"/>
                <w:szCs w:val="20"/>
              </w:rPr>
              <w:t>Legal</w:t>
            </w:r>
            <w:r w:rsidRPr="00A97CF3">
              <w:rPr>
                <w:rFonts w:ascii="Arial" w:hAnsi="Arial" w:cs="Arial"/>
                <w:b/>
                <w:color w:val="00703C"/>
                <w:sz w:val="20"/>
                <w:szCs w:val="20"/>
              </w:rPr>
              <w:t xml:space="preserve"> Knowledge</w:t>
            </w:r>
          </w:p>
        </w:tc>
        <w:tc>
          <w:tcPr>
            <w:tcW w:w="6769" w:type="dxa"/>
            <w:vAlign w:val="center"/>
          </w:tcPr>
          <w:p w14:paraId="5805F9A3" w14:textId="77777777" w:rsidR="00C20B73" w:rsidRPr="00A97CF3" w:rsidRDefault="00C20B73" w:rsidP="009B716F">
            <w:pPr>
              <w:rPr>
                <w:rFonts w:ascii="Arial" w:hAnsi="Arial" w:cs="Arial"/>
                <w:bCs/>
                <w:sz w:val="20"/>
                <w:szCs w:val="20"/>
                <w:lang w:eastAsia="en-NZ"/>
              </w:rPr>
            </w:pPr>
            <w:r w:rsidRPr="00A97CF3">
              <w:rPr>
                <w:rFonts w:ascii="Arial" w:hAnsi="Arial" w:cs="Arial"/>
                <w:sz w:val="20"/>
                <w:szCs w:val="20"/>
                <w:lang w:val="en-NZ"/>
              </w:rPr>
              <w:t>Has legal knowledge e.g. indemnity, liability, the Privacy Act etc.</w:t>
            </w:r>
          </w:p>
        </w:tc>
      </w:tr>
    </w:tbl>
    <w:p w14:paraId="4D0AF25C" w14:textId="77777777" w:rsidR="00FC587A" w:rsidRDefault="00FC587A" w:rsidP="003A367A">
      <w:pPr>
        <w:rPr>
          <w:rFonts w:ascii="Arial" w:hAnsi="Arial" w:cs="Arial"/>
        </w:rPr>
      </w:pPr>
    </w:p>
    <w:p w14:paraId="38009A26" w14:textId="77777777" w:rsidR="00FC587A" w:rsidRDefault="00FC587A" w:rsidP="003A367A">
      <w:pPr>
        <w:rPr>
          <w:rFonts w:ascii="Arial" w:hAnsi="Arial" w:cs="Arial"/>
        </w:rPr>
      </w:pPr>
    </w:p>
    <w:tbl>
      <w:tblPr>
        <w:tblW w:w="9648" w:type="dxa"/>
        <w:tblBorders>
          <w:top w:val="single" w:sz="4" w:space="0" w:color="C0C0C0"/>
          <w:bottom w:val="single" w:sz="4" w:space="0" w:color="C0C0C0"/>
          <w:insideH w:val="single" w:sz="4" w:space="0" w:color="C0C0C0"/>
        </w:tblBorders>
        <w:tblLook w:val="00A0" w:firstRow="1" w:lastRow="0" w:firstColumn="1" w:lastColumn="0" w:noHBand="0" w:noVBand="0"/>
      </w:tblPr>
      <w:tblGrid>
        <w:gridCol w:w="2891"/>
        <w:gridCol w:w="6757"/>
      </w:tblGrid>
      <w:tr w:rsidR="003A367A" w:rsidRPr="005F1DEA" w14:paraId="01DA12AD" w14:textId="77777777" w:rsidTr="005F1DEA">
        <w:trPr>
          <w:trHeight w:val="539"/>
        </w:trPr>
        <w:tc>
          <w:tcPr>
            <w:tcW w:w="9648" w:type="dxa"/>
            <w:gridSpan w:val="2"/>
            <w:shd w:val="clear" w:color="auto" w:fill="00703C"/>
            <w:vAlign w:val="center"/>
          </w:tcPr>
          <w:p w14:paraId="0A267EC5" w14:textId="77777777" w:rsidR="003A367A" w:rsidRPr="005F1DEA" w:rsidRDefault="003A367A" w:rsidP="00B76DF0">
            <w:pPr>
              <w:jc w:val="center"/>
              <w:rPr>
                <w:rFonts w:ascii="Arial" w:hAnsi="Arial" w:cs="Arial"/>
                <w:b/>
                <w:bCs/>
                <w:color w:val="FFFFFF"/>
                <w:sz w:val="22"/>
                <w:szCs w:val="22"/>
                <w:lang w:eastAsia="en-NZ"/>
              </w:rPr>
            </w:pPr>
            <w:r w:rsidRPr="005F1DEA">
              <w:rPr>
                <w:rFonts w:ascii="Arial" w:hAnsi="Arial" w:cs="Arial"/>
                <w:b/>
                <w:bCs/>
                <w:color w:val="FFFFFF"/>
                <w:sz w:val="22"/>
                <w:szCs w:val="22"/>
                <w:lang w:eastAsia="en-NZ"/>
              </w:rPr>
              <w:t>SKILLS</w:t>
            </w:r>
          </w:p>
        </w:tc>
      </w:tr>
      <w:tr w:rsidR="00C20B73" w:rsidRPr="00A97CF3" w14:paraId="48DAFAF1" w14:textId="77777777" w:rsidTr="009B716F">
        <w:trPr>
          <w:trHeight w:val="555"/>
        </w:trPr>
        <w:tc>
          <w:tcPr>
            <w:tcW w:w="2891" w:type="dxa"/>
            <w:vAlign w:val="center"/>
          </w:tcPr>
          <w:p w14:paraId="260B38C9" w14:textId="77777777" w:rsidR="00C20B73" w:rsidRPr="00A97CF3" w:rsidRDefault="00C20B73" w:rsidP="009B716F">
            <w:pPr>
              <w:rPr>
                <w:rFonts w:ascii="Arial" w:hAnsi="Arial" w:cs="Arial"/>
                <w:b/>
                <w:color w:val="00703C"/>
                <w:sz w:val="20"/>
                <w:szCs w:val="20"/>
              </w:rPr>
            </w:pPr>
            <w:r w:rsidRPr="00A97CF3">
              <w:rPr>
                <w:rFonts w:ascii="Arial" w:hAnsi="Arial" w:cs="Arial"/>
                <w:b/>
                <w:color w:val="00703C"/>
                <w:sz w:val="20"/>
                <w:szCs w:val="20"/>
              </w:rPr>
              <w:t>Written Communication Skills</w:t>
            </w:r>
          </w:p>
        </w:tc>
        <w:tc>
          <w:tcPr>
            <w:tcW w:w="6757" w:type="dxa"/>
            <w:vAlign w:val="center"/>
          </w:tcPr>
          <w:p w14:paraId="178E4ADF" w14:textId="77777777" w:rsidR="00C20B73" w:rsidRPr="00A97CF3" w:rsidRDefault="00C20B73" w:rsidP="009B716F">
            <w:pPr>
              <w:rPr>
                <w:rFonts w:ascii="Arial" w:hAnsi="Arial" w:cs="Arial"/>
                <w:bCs/>
                <w:sz w:val="20"/>
                <w:szCs w:val="20"/>
                <w:lang w:eastAsia="en-NZ"/>
              </w:rPr>
            </w:pPr>
            <w:r w:rsidRPr="00A97CF3">
              <w:rPr>
                <w:rFonts w:ascii="Arial" w:hAnsi="Arial" w:cs="Arial"/>
                <w:bCs/>
                <w:sz w:val="20"/>
                <w:szCs w:val="20"/>
                <w:lang w:val="en-NZ" w:eastAsia="en-NZ"/>
              </w:rPr>
              <w:t xml:space="preserve">Able to write clear and concise </w:t>
            </w:r>
            <w:r w:rsidR="00BD6C54">
              <w:rPr>
                <w:rFonts w:ascii="Arial" w:hAnsi="Arial" w:cs="Arial"/>
                <w:bCs/>
                <w:sz w:val="20"/>
                <w:szCs w:val="20"/>
                <w:lang w:val="en-NZ" w:eastAsia="en-NZ"/>
              </w:rPr>
              <w:t xml:space="preserve">communications, and business </w:t>
            </w:r>
            <w:r w:rsidRPr="00A97CF3">
              <w:rPr>
                <w:rFonts w:ascii="Arial" w:hAnsi="Arial" w:cs="Arial"/>
                <w:bCs/>
                <w:sz w:val="20"/>
                <w:szCs w:val="20"/>
                <w:lang w:val="en-NZ" w:eastAsia="en-NZ"/>
              </w:rPr>
              <w:t>reports.</w:t>
            </w:r>
          </w:p>
        </w:tc>
      </w:tr>
      <w:tr w:rsidR="00C20B73" w:rsidRPr="00A97CF3" w14:paraId="29CDB70A" w14:textId="77777777" w:rsidTr="009B716F">
        <w:trPr>
          <w:trHeight w:val="876"/>
        </w:trPr>
        <w:tc>
          <w:tcPr>
            <w:tcW w:w="2891" w:type="dxa"/>
            <w:vAlign w:val="center"/>
          </w:tcPr>
          <w:p w14:paraId="13D9D6A8" w14:textId="77777777" w:rsidR="00C20B73" w:rsidRPr="00A97CF3" w:rsidRDefault="00C20B73" w:rsidP="009B716F">
            <w:pPr>
              <w:rPr>
                <w:rFonts w:ascii="Arial" w:hAnsi="Arial" w:cs="Arial"/>
                <w:b/>
                <w:color w:val="00703C"/>
                <w:sz w:val="20"/>
                <w:szCs w:val="20"/>
              </w:rPr>
            </w:pPr>
            <w:r w:rsidRPr="00A97CF3">
              <w:rPr>
                <w:rFonts w:ascii="Arial" w:hAnsi="Arial" w:cs="Arial"/>
                <w:b/>
                <w:color w:val="00703C"/>
                <w:sz w:val="20"/>
                <w:szCs w:val="20"/>
              </w:rPr>
              <w:t>Listening Skills</w:t>
            </w:r>
          </w:p>
        </w:tc>
        <w:tc>
          <w:tcPr>
            <w:tcW w:w="6757" w:type="dxa"/>
            <w:vAlign w:val="center"/>
          </w:tcPr>
          <w:p w14:paraId="270C9C1C" w14:textId="77777777" w:rsidR="00C20B73" w:rsidRPr="00A97CF3" w:rsidRDefault="00C20B73" w:rsidP="009B716F">
            <w:pPr>
              <w:rPr>
                <w:rFonts w:ascii="Arial" w:hAnsi="Arial" w:cs="Arial"/>
                <w:bCs/>
                <w:sz w:val="20"/>
                <w:szCs w:val="20"/>
                <w:lang w:eastAsia="en-NZ"/>
              </w:rPr>
            </w:pPr>
            <w:r w:rsidRPr="00A97CF3">
              <w:rPr>
                <w:rFonts w:ascii="Arial" w:hAnsi="Arial" w:cs="Arial"/>
                <w:bCs/>
                <w:sz w:val="20"/>
                <w:szCs w:val="20"/>
                <w:lang w:val="en-NZ" w:eastAsia="en-NZ"/>
              </w:rPr>
              <w:t>Demonstrates active listening skills through eye contact, paraphrasing, appropriate body language and checking understanding.</w:t>
            </w:r>
          </w:p>
        </w:tc>
      </w:tr>
      <w:tr w:rsidR="00C20B73" w:rsidRPr="00A97CF3" w14:paraId="028D1907" w14:textId="77777777" w:rsidTr="009B716F">
        <w:trPr>
          <w:trHeight w:val="751"/>
        </w:trPr>
        <w:tc>
          <w:tcPr>
            <w:tcW w:w="2891" w:type="dxa"/>
            <w:vAlign w:val="center"/>
          </w:tcPr>
          <w:p w14:paraId="53F3BE71" w14:textId="77777777" w:rsidR="00C20B73" w:rsidRPr="00A97CF3" w:rsidRDefault="00C20B73" w:rsidP="009B716F">
            <w:pPr>
              <w:rPr>
                <w:rFonts w:ascii="Arial" w:hAnsi="Arial" w:cs="Arial"/>
                <w:b/>
                <w:color w:val="00703C"/>
                <w:sz w:val="20"/>
                <w:szCs w:val="20"/>
              </w:rPr>
            </w:pPr>
            <w:r>
              <w:rPr>
                <w:rFonts w:ascii="Arial" w:hAnsi="Arial" w:cs="Arial"/>
                <w:b/>
                <w:color w:val="00703C"/>
                <w:sz w:val="20"/>
                <w:szCs w:val="20"/>
              </w:rPr>
              <w:t>Technology Skills</w:t>
            </w:r>
          </w:p>
        </w:tc>
        <w:tc>
          <w:tcPr>
            <w:tcW w:w="6757" w:type="dxa"/>
            <w:vAlign w:val="center"/>
          </w:tcPr>
          <w:p w14:paraId="48DDDDA7" w14:textId="77777777" w:rsidR="00C20B73" w:rsidRPr="00A97CF3" w:rsidRDefault="00C20B73" w:rsidP="009B716F">
            <w:pPr>
              <w:rPr>
                <w:rFonts w:ascii="Arial" w:hAnsi="Arial" w:cs="Arial"/>
                <w:bCs/>
                <w:sz w:val="20"/>
                <w:szCs w:val="20"/>
                <w:lang w:val="en-NZ" w:eastAsia="en-NZ"/>
              </w:rPr>
            </w:pPr>
            <w:r w:rsidRPr="00A97CF3">
              <w:rPr>
                <w:rFonts w:ascii="Arial" w:hAnsi="Arial" w:cs="Arial"/>
                <w:bCs/>
                <w:sz w:val="20"/>
                <w:szCs w:val="20"/>
                <w:lang w:val="en-NZ" w:eastAsia="en-NZ"/>
              </w:rPr>
              <w:t>Can expertly use relevant software and technology to its full capacity e.g. MS Word, Excel and PowerPoint.</w:t>
            </w:r>
          </w:p>
        </w:tc>
      </w:tr>
      <w:tr w:rsidR="00C20B73" w:rsidRPr="005F1DEA" w14:paraId="23EDC589" w14:textId="77777777" w:rsidTr="009B716F">
        <w:trPr>
          <w:trHeight w:val="751"/>
        </w:trPr>
        <w:tc>
          <w:tcPr>
            <w:tcW w:w="2891" w:type="dxa"/>
            <w:vAlign w:val="center"/>
          </w:tcPr>
          <w:p w14:paraId="7A05CE59" w14:textId="77777777" w:rsidR="00C20B73" w:rsidRPr="00A97CF3" w:rsidRDefault="00C20B73" w:rsidP="009B716F">
            <w:pPr>
              <w:rPr>
                <w:rFonts w:ascii="Arial" w:hAnsi="Arial" w:cs="Arial"/>
                <w:b/>
                <w:color w:val="00703C"/>
                <w:sz w:val="20"/>
                <w:szCs w:val="20"/>
              </w:rPr>
            </w:pPr>
            <w:r w:rsidRPr="00A97CF3">
              <w:rPr>
                <w:rFonts w:ascii="Arial" w:hAnsi="Arial" w:cs="Arial"/>
                <w:b/>
                <w:color w:val="00703C"/>
                <w:sz w:val="20"/>
                <w:szCs w:val="20"/>
              </w:rPr>
              <w:t>Risk Assessment Skills</w:t>
            </w:r>
          </w:p>
        </w:tc>
        <w:tc>
          <w:tcPr>
            <w:tcW w:w="6757" w:type="dxa"/>
            <w:vAlign w:val="center"/>
          </w:tcPr>
          <w:p w14:paraId="4BCA1E00" w14:textId="77777777" w:rsidR="00C20B73" w:rsidRPr="005F1DEA" w:rsidRDefault="00C20B73" w:rsidP="009B716F">
            <w:pPr>
              <w:rPr>
                <w:rFonts w:ascii="Arial" w:hAnsi="Arial" w:cs="Arial"/>
                <w:sz w:val="20"/>
                <w:szCs w:val="20"/>
              </w:rPr>
            </w:pPr>
            <w:r w:rsidRPr="00A97CF3">
              <w:rPr>
                <w:rFonts w:ascii="Arial" w:hAnsi="Arial" w:cs="Arial"/>
                <w:bCs/>
                <w:sz w:val="20"/>
                <w:szCs w:val="20"/>
                <w:lang w:val="en-NZ" w:eastAsia="en-NZ"/>
              </w:rPr>
              <w:t>Identifies, understands and mitigates the risks that may impact on FMG's strategy, initiatives and reputation.</w:t>
            </w:r>
          </w:p>
        </w:tc>
      </w:tr>
    </w:tbl>
    <w:p w14:paraId="73BFE2F2" w14:textId="77777777" w:rsidR="00687AB0" w:rsidRPr="00FC587A" w:rsidRDefault="00687AB0" w:rsidP="00106A67">
      <w:pPr>
        <w:pStyle w:val="Heading3"/>
        <w:spacing w:before="120"/>
        <w:rPr>
          <w:color w:val="008000"/>
          <w:sz w:val="16"/>
          <w:szCs w:val="16"/>
        </w:rPr>
      </w:pPr>
    </w:p>
    <w:p w14:paraId="23725760" w14:textId="77777777" w:rsidR="00B85400" w:rsidRPr="005F1DEA" w:rsidRDefault="00106A67" w:rsidP="00106A67">
      <w:pPr>
        <w:pStyle w:val="Heading3"/>
        <w:spacing w:before="120"/>
        <w:rPr>
          <w:i/>
          <w:color w:val="00703C"/>
          <w:sz w:val="28"/>
          <w:szCs w:val="28"/>
        </w:rPr>
      </w:pPr>
      <w:r w:rsidRPr="005F1DEA">
        <w:rPr>
          <w:i/>
          <w:color w:val="00703C"/>
          <w:sz w:val="28"/>
          <w:szCs w:val="28"/>
        </w:rPr>
        <w:t>Relationship</w:t>
      </w:r>
    </w:p>
    <w:tbl>
      <w:tblPr>
        <w:tblW w:w="9648" w:type="dxa"/>
        <w:tblBorders>
          <w:top w:val="single" w:sz="4" w:space="0" w:color="808080"/>
          <w:bottom w:val="single" w:sz="4" w:space="0" w:color="999999"/>
          <w:insideH w:val="single" w:sz="4" w:space="0" w:color="808080"/>
        </w:tblBorders>
        <w:tblLayout w:type="fixed"/>
        <w:tblLook w:val="0000" w:firstRow="0" w:lastRow="0" w:firstColumn="0" w:lastColumn="0" w:noHBand="0" w:noVBand="0"/>
      </w:tblPr>
      <w:tblGrid>
        <w:gridCol w:w="2988"/>
        <w:gridCol w:w="3600"/>
        <w:gridCol w:w="3060"/>
      </w:tblGrid>
      <w:tr w:rsidR="00B85400" w:rsidRPr="00E778B2" w14:paraId="6611D02E" w14:textId="77777777" w:rsidTr="00E778B2">
        <w:tc>
          <w:tcPr>
            <w:tcW w:w="2988" w:type="dxa"/>
            <w:tcBorders>
              <w:top w:val="single" w:sz="4" w:space="0" w:color="C0C0C0"/>
              <w:bottom w:val="nil"/>
            </w:tcBorders>
            <w:shd w:val="clear" w:color="auto" w:fill="00703C"/>
          </w:tcPr>
          <w:p w14:paraId="748EC248" w14:textId="77777777" w:rsidR="00B85400" w:rsidRPr="00E778B2" w:rsidRDefault="00B85400" w:rsidP="00E778B2">
            <w:pPr>
              <w:keepNext/>
              <w:spacing w:before="60" w:after="60"/>
              <w:rPr>
                <w:rFonts w:ascii="Arial" w:hAnsi="Arial" w:cs="Arial"/>
                <w:bCs/>
                <w:color w:val="FFFFFF"/>
                <w:sz w:val="22"/>
                <w:szCs w:val="22"/>
              </w:rPr>
            </w:pPr>
            <w:r w:rsidRPr="00E778B2">
              <w:rPr>
                <w:rFonts w:ascii="Arial" w:hAnsi="Arial" w:cs="Arial"/>
                <w:bCs/>
                <w:color w:val="FFFFFF"/>
                <w:sz w:val="22"/>
                <w:szCs w:val="22"/>
              </w:rPr>
              <w:t>External</w:t>
            </w:r>
          </w:p>
        </w:tc>
        <w:tc>
          <w:tcPr>
            <w:tcW w:w="3600" w:type="dxa"/>
            <w:tcBorders>
              <w:top w:val="single" w:sz="4" w:space="0" w:color="C0C0C0"/>
              <w:bottom w:val="nil"/>
            </w:tcBorders>
            <w:shd w:val="clear" w:color="auto" w:fill="00703C"/>
          </w:tcPr>
          <w:p w14:paraId="23C03E24" w14:textId="77777777" w:rsidR="00B85400" w:rsidRPr="00E778B2" w:rsidRDefault="00B85400" w:rsidP="00E778B2">
            <w:pPr>
              <w:keepNext/>
              <w:spacing w:before="60" w:after="60"/>
              <w:jc w:val="both"/>
              <w:rPr>
                <w:rFonts w:ascii="Arial" w:hAnsi="Arial" w:cs="Arial"/>
                <w:bCs/>
                <w:color w:val="FFFFFF"/>
                <w:sz w:val="22"/>
                <w:szCs w:val="22"/>
              </w:rPr>
            </w:pPr>
            <w:r w:rsidRPr="00E778B2">
              <w:rPr>
                <w:rFonts w:ascii="Arial" w:hAnsi="Arial" w:cs="Arial"/>
                <w:bCs/>
                <w:color w:val="FFFFFF"/>
                <w:sz w:val="22"/>
                <w:szCs w:val="22"/>
              </w:rPr>
              <w:t>Internal</w:t>
            </w:r>
          </w:p>
        </w:tc>
        <w:tc>
          <w:tcPr>
            <w:tcW w:w="3060" w:type="dxa"/>
            <w:tcBorders>
              <w:top w:val="single" w:sz="4" w:space="0" w:color="C0C0C0"/>
              <w:bottom w:val="nil"/>
            </w:tcBorders>
            <w:shd w:val="clear" w:color="auto" w:fill="00703C"/>
          </w:tcPr>
          <w:p w14:paraId="211CB9D4" w14:textId="77777777" w:rsidR="00B85400" w:rsidRPr="00E778B2" w:rsidRDefault="00B85400" w:rsidP="00E778B2">
            <w:pPr>
              <w:keepNext/>
              <w:spacing w:before="60" w:after="60"/>
              <w:jc w:val="both"/>
              <w:rPr>
                <w:rFonts w:ascii="Arial" w:hAnsi="Arial" w:cs="Arial"/>
                <w:bCs/>
                <w:color w:val="FFFFFF"/>
                <w:sz w:val="22"/>
                <w:szCs w:val="22"/>
              </w:rPr>
            </w:pPr>
            <w:r w:rsidRPr="00E778B2">
              <w:rPr>
                <w:rFonts w:ascii="Arial" w:hAnsi="Arial" w:cs="Arial"/>
                <w:bCs/>
                <w:color w:val="FFFFFF"/>
                <w:sz w:val="22"/>
                <w:szCs w:val="22"/>
              </w:rPr>
              <w:t>Committees/Groups</w:t>
            </w:r>
          </w:p>
        </w:tc>
      </w:tr>
      <w:tr w:rsidR="00B44727" w:rsidRPr="00E778B2" w14:paraId="6F224DA4" w14:textId="77777777" w:rsidTr="00E778B2">
        <w:tc>
          <w:tcPr>
            <w:tcW w:w="2988" w:type="dxa"/>
            <w:tcBorders>
              <w:top w:val="nil"/>
              <w:bottom w:val="nil"/>
            </w:tcBorders>
          </w:tcPr>
          <w:p w14:paraId="546C7091" w14:textId="77777777" w:rsidR="00B44727" w:rsidRPr="0010640B" w:rsidRDefault="00B44727" w:rsidP="00E778B2">
            <w:pPr>
              <w:numPr>
                <w:ilvl w:val="0"/>
                <w:numId w:val="2"/>
              </w:numPr>
              <w:tabs>
                <w:tab w:val="clear" w:pos="720"/>
                <w:tab w:val="num" w:pos="252"/>
                <w:tab w:val="num" w:pos="305"/>
                <w:tab w:val="num" w:pos="459"/>
              </w:tabs>
              <w:overflowPunct w:val="0"/>
              <w:autoSpaceDE w:val="0"/>
              <w:autoSpaceDN w:val="0"/>
              <w:adjustRightInd w:val="0"/>
              <w:spacing w:before="120" w:after="120" w:line="240" w:lineRule="atLeast"/>
              <w:ind w:left="249" w:hanging="249"/>
              <w:textAlignment w:val="baseline"/>
              <w:rPr>
                <w:rFonts w:ascii="Arial" w:hAnsi="Arial" w:cs="Arial"/>
                <w:sz w:val="20"/>
                <w:szCs w:val="20"/>
              </w:rPr>
            </w:pPr>
            <w:r w:rsidRPr="0010640B">
              <w:rPr>
                <w:rFonts w:ascii="Arial" w:hAnsi="Arial" w:cs="Arial"/>
                <w:sz w:val="20"/>
                <w:szCs w:val="20"/>
              </w:rPr>
              <w:t>Business Partners</w:t>
            </w:r>
          </w:p>
          <w:p w14:paraId="5F274E2E" w14:textId="77777777" w:rsidR="00B44727" w:rsidRPr="0010640B" w:rsidRDefault="00B44727" w:rsidP="00E778B2">
            <w:pPr>
              <w:numPr>
                <w:ilvl w:val="0"/>
                <w:numId w:val="2"/>
              </w:numPr>
              <w:tabs>
                <w:tab w:val="clear" w:pos="720"/>
                <w:tab w:val="num" w:pos="252"/>
                <w:tab w:val="num" w:pos="305"/>
                <w:tab w:val="num" w:pos="459"/>
              </w:tabs>
              <w:overflowPunct w:val="0"/>
              <w:autoSpaceDE w:val="0"/>
              <w:autoSpaceDN w:val="0"/>
              <w:adjustRightInd w:val="0"/>
              <w:spacing w:before="120" w:after="120" w:line="240" w:lineRule="atLeast"/>
              <w:ind w:left="249" w:hanging="249"/>
              <w:textAlignment w:val="baseline"/>
              <w:rPr>
                <w:rFonts w:ascii="Arial" w:hAnsi="Arial" w:cs="Arial"/>
                <w:sz w:val="20"/>
                <w:szCs w:val="20"/>
              </w:rPr>
            </w:pPr>
            <w:r w:rsidRPr="0010640B">
              <w:rPr>
                <w:rFonts w:ascii="Arial" w:hAnsi="Arial" w:cs="Arial"/>
                <w:sz w:val="20"/>
                <w:szCs w:val="20"/>
              </w:rPr>
              <w:t>Business Contacts</w:t>
            </w:r>
          </w:p>
          <w:p w14:paraId="01EF1CF2" w14:textId="77777777" w:rsidR="00B44727" w:rsidRPr="0010640B" w:rsidRDefault="00B44727" w:rsidP="00E778B2">
            <w:pPr>
              <w:numPr>
                <w:ilvl w:val="0"/>
                <w:numId w:val="2"/>
              </w:numPr>
              <w:tabs>
                <w:tab w:val="clear" w:pos="720"/>
                <w:tab w:val="num" w:pos="252"/>
                <w:tab w:val="num" w:pos="305"/>
                <w:tab w:val="num" w:pos="459"/>
              </w:tabs>
              <w:overflowPunct w:val="0"/>
              <w:autoSpaceDE w:val="0"/>
              <w:autoSpaceDN w:val="0"/>
              <w:adjustRightInd w:val="0"/>
              <w:spacing w:before="120" w:after="120" w:line="240" w:lineRule="atLeast"/>
              <w:ind w:left="249" w:hanging="249"/>
              <w:textAlignment w:val="baseline"/>
              <w:rPr>
                <w:rFonts w:ascii="Arial" w:hAnsi="Arial" w:cs="Arial"/>
                <w:sz w:val="20"/>
                <w:szCs w:val="20"/>
              </w:rPr>
            </w:pPr>
            <w:r w:rsidRPr="0010640B">
              <w:rPr>
                <w:rFonts w:ascii="Arial" w:hAnsi="Arial" w:cs="Arial"/>
                <w:sz w:val="20"/>
                <w:szCs w:val="20"/>
              </w:rPr>
              <w:t xml:space="preserve">FMG Customers </w:t>
            </w:r>
          </w:p>
        </w:tc>
        <w:tc>
          <w:tcPr>
            <w:tcW w:w="3600" w:type="dxa"/>
            <w:tcBorders>
              <w:top w:val="nil"/>
              <w:bottom w:val="nil"/>
            </w:tcBorders>
          </w:tcPr>
          <w:p w14:paraId="4D362869" w14:textId="77777777" w:rsidR="00B44727" w:rsidRPr="0010640B" w:rsidRDefault="005F2C60" w:rsidP="00E778B2">
            <w:pPr>
              <w:numPr>
                <w:ilvl w:val="0"/>
                <w:numId w:val="13"/>
              </w:numPr>
              <w:tabs>
                <w:tab w:val="clear" w:pos="720"/>
                <w:tab w:val="num" w:pos="252"/>
              </w:tabs>
              <w:spacing w:before="60" w:after="60" w:line="240" w:lineRule="atLeast"/>
              <w:ind w:left="252" w:hanging="180"/>
              <w:rPr>
                <w:rFonts w:ascii="Arial" w:hAnsi="Arial" w:cs="Arial"/>
                <w:sz w:val="20"/>
                <w:szCs w:val="20"/>
              </w:rPr>
            </w:pPr>
            <w:r w:rsidRPr="0010640B">
              <w:rPr>
                <w:rFonts w:ascii="Arial" w:hAnsi="Arial" w:cs="Arial"/>
                <w:sz w:val="20"/>
                <w:szCs w:val="20"/>
              </w:rPr>
              <w:t>[Relevant ELT Member]</w:t>
            </w:r>
          </w:p>
          <w:p w14:paraId="31B91C57" w14:textId="77777777" w:rsidR="00B44727" w:rsidRDefault="0010640B" w:rsidP="00E778B2">
            <w:pPr>
              <w:numPr>
                <w:ilvl w:val="0"/>
                <w:numId w:val="13"/>
              </w:numPr>
              <w:tabs>
                <w:tab w:val="clear" w:pos="720"/>
                <w:tab w:val="num" w:pos="252"/>
              </w:tabs>
              <w:spacing w:before="60" w:after="60" w:line="240" w:lineRule="atLeast"/>
              <w:ind w:left="252" w:hanging="180"/>
              <w:rPr>
                <w:rFonts w:ascii="Arial" w:hAnsi="Arial" w:cs="Arial"/>
                <w:sz w:val="20"/>
                <w:szCs w:val="20"/>
              </w:rPr>
            </w:pPr>
            <w:r>
              <w:rPr>
                <w:rFonts w:ascii="Arial" w:hAnsi="Arial" w:cs="Arial"/>
                <w:sz w:val="20"/>
                <w:szCs w:val="20"/>
              </w:rPr>
              <w:t>Other FMG ELT Members</w:t>
            </w:r>
          </w:p>
          <w:p w14:paraId="2580F812" w14:textId="77777777" w:rsidR="0010640B" w:rsidRDefault="0010640B" w:rsidP="00E778B2">
            <w:pPr>
              <w:numPr>
                <w:ilvl w:val="0"/>
                <w:numId w:val="13"/>
              </w:numPr>
              <w:tabs>
                <w:tab w:val="clear" w:pos="720"/>
                <w:tab w:val="num" w:pos="252"/>
              </w:tabs>
              <w:spacing w:before="60" w:after="60" w:line="240" w:lineRule="atLeast"/>
              <w:ind w:left="252" w:hanging="180"/>
              <w:rPr>
                <w:rFonts w:ascii="Arial" w:hAnsi="Arial" w:cs="Arial"/>
                <w:sz w:val="20"/>
                <w:szCs w:val="20"/>
              </w:rPr>
            </w:pPr>
            <w:r>
              <w:rPr>
                <w:rFonts w:ascii="Arial" w:hAnsi="Arial" w:cs="Arial"/>
                <w:sz w:val="20"/>
                <w:szCs w:val="20"/>
              </w:rPr>
              <w:t>FMG Executive Assistants</w:t>
            </w:r>
          </w:p>
          <w:p w14:paraId="5FB9826F" w14:textId="77777777" w:rsidR="0010640B" w:rsidRPr="0010640B" w:rsidRDefault="0010640B" w:rsidP="00E778B2">
            <w:pPr>
              <w:numPr>
                <w:ilvl w:val="0"/>
                <w:numId w:val="13"/>
              </w:numPr>
              <w:tabs>
                <w:tab w:val="clear" w:pos="720"/>
                <w:tab w:val="num" w:pos="252"/>
              </w:tabs>
              <w:spacing w:before="60" w:after="60" w:line="240" w:lineRule="atLeast"/>
              <w:ind w:left="252" w:hanging="180"/>
              <w:rPr>
                <w:rFonts w:ascii="Arial" w:hAnsi="Arial" w:cs="Arial"/>
                <w:sz w:val="20"/>
                <w:szCs w:val="20"/>
              </w:rPr>
            </w:pPr>
            <w:r>
              <w:rPr>
                <w:rFonts w:ascii="Arial" w:hAnsi="Arial" w:cs="Arial"/>
                <w:sz w:val="20"/>
                <w:szCs w:val="20"/>
              </w:rPr>
              <w:t>[Relevant ELT wider Team]</w:t>
            </w:r>
          </w:p>
        </w:tc>
        <w:tc>
          <w:tcPr>
            <w:tcW w:w="3060" w:type="dxa"/>
            <w:tcBorders>
              <w:top w:val="nil"/>
              <w:bottom w:val="nil"/>
            </w:tcBorders>
          </w:tcPr>
          <w:p w14:paraId="6ACDC97E" w14:textId="77777777" w:rsidR="0010640B" w:rsidRPr="0010640B" w:rsidRDefault="0010640B" w:rsidP="0010640B">
            <w:pPr>
              <w:numPr>
                <w:ilvl w:val="0"/>
                <w:numId w:val="13"/>
              </w:numPr>
              <w:tabs>
                <w:tab w:val="clear" w:pos="720"/>
                <w:tab w:val="num" w:pos="252"/>
              </w:tabs>
              <w:spacing w:before="60" w:after="60" w:line="240" w:lineRule="atLeast"/>
              <w:ind w:left="252" w:hanging="180"/>
              <w:rPr>
                <w:rFonts w:ascii="Arial" w:hAnsi="Arial" w:cs="Arial"/>
                <w:sz w:val="20"/>
                <w:szCs w:val="20"/>
              </w:rPr>
            </w:pPr>
            <w:r w:rsidRPr="0010640B">
              <w:rPr>
                <w:rFonts w:ascii="Arial" w:hAnsi="Arial" w:cs="Arial"/>
                <w:sz w:val="20"/>
                <w:szCs w:val="20"/>
              </w:rPr>
              <w:t>[Relevant ELT Member</w:t>
            </w:r>
            <w:r>
              <w:rPr>
                <w:rFonts w:ascii="Arial" w:hAnsi="Arial" w:cs="Arial"/>
                <w:sz w:val="20"/>
                <w:szCs w:val="20"/>
              </w:rPr>
              <w:t xml:space="preserve"> LT</w:t>
            </w:r>
            <w:r w:rsidRPr="0010640B">
              <w:rPr>
                <w:rFonts w:ascii="Arial" w:hAnsi="Arial" w:cs="Arial"/>
                <w:sz w:val="20"/>
                <w:szCs w:val="20"/>
              </w:rPr>
              <w:t>]</w:t>
            </w:r>
          </w:p>
          <w:p w14:paraId="73B7D990" w14:textId="77777777" w:rsidR="00B44727" w:rsidRPr="00E778B2" w:rsidRDefault="00B44727" w:rsidP="00E778B2">
            <w:pPr>
              <w:tabs>
                <w:tab w:val="num" w:pos="360"/>
                <w:tab w:val="num" w:pos="459"/>
              </w:tabs>
              <w:overflowPunct w:val="0"/>
              <w:autoSpaceDE w:val="0"/>
              <w:autoSpaceDN w:val="0"/>
              <w:adjustRightInd w:val="0"/>
              <w:spacing w:before="120" w:after="120" w:line="240" w:lineRule="atLeast"/>
              <w:textAlignment w:val="baseline"/>
              <w:rPr>
                <w:rFonts w:ascii="Arial" w:hAnsi="Arial" w:cs="Arial"/>
                <w:sz w:val="20"/>
                <w:szCs w:val="20"/>
              </w:rPr>
            </w:pPr>
          </w:p>
        </w:tc>
      </w:tr>
    </w:tbl>
    <w:p w14:paraId="12096ED0" w14:textId="77777777" w:rsidR="00B85400" w:rsidRPr="005F1DEA" w:rsidRDefault="00741713" w:rsidP="00B85400">
      <w:pPr>
        <w:rPr>
          <w:rFonts w:ascii="Arial" w:hAnsi="Arial" w:cs="Arial"/>
        </w:rPr>
      </w:pPr>
      <w:r>
        <w:rPr>
          <w:rFonts w:ascii="Arial" w:hAnsi="Arial" w:cs="Arial"/>
        </w:rPr>
        <w:pict w14:anchorId="633281A8">
          <v:rect id="_x0000_i1030" style="width:470.2pt;height:1pt" o:hralign="center" o:hrstd="t" o:hrnoshade="t" o:hr="t" fillcolor="silver" stroked="f"/>
        </w:pict>
      </w:r>
    </w:p>
    <w:p w14:paraId="0EECDA23" w14:textId="77777777" w:rsidR="00344F32" w:rsidRPr="005F1DEA" w:rsidRDefault="00344F32" w:rsidP="00511329">
      <w:pPr>
        <w:pStyle w:val="Heading3"/>
        <w:spacing w:after="240"/>
        <w:jc w:val="both"/>
        <w:rPr>
          <w:i/>
          <w:color w:val="00703C"/>
          <w:sz w:val="28"/>
          <w:szCs w:val="28"/>
        </w:rPr>
      </w:pPr>
      <w:r w:rsidRPr="005F1DEA">
        <w:rPr>
          <w:i/>
          <w:color w:val="00703C"/>
          <w:sz w:val="28"/>
          <w:szCs w:val="28"/>
        </w:rPr>
        <w:lastRenderedPageBreak/>
        <w:t>Financial Authority Levels</w:t>
      </w:r>
    </w:p>
    <w:p w14:paraId="2F792983" w14:textId="77777777" w:rsidR="00057DC6" w:rsidRPr="00057DC6" w:rsidRDefault="00013540" w:rsidP="00057DC6">
      <w:pPr>
        <w:numPr>
          <w:ilvl w:val="0"/>
          <w:numId w:val="6"/>
        </w:numPr>
        <w:spacing w:before="120" w:after="120"/>
        <w:jc w:val="both"/>
        <w:rPr>
          <w:rFonts w:ascii="Arial" w:hAnsi="Arial" w:cs="Arial"/>
          <w:sz w:val="20"/>
          <w:szCs w:val="20"/>
        </w:rPr>
      </w:pPr>
      <w:r>
        <w:rPr>
          <w:rFonts w:ascii="Arial" w:hAnsi="Arial" w:cs="Arial"/>
          <w:sz w:val="20"/>
          <w:szCs w:val="20"/>
        </w:rPr>
        <w:t>As agreed and outlined in Appendix 1</w:t>
      </w:r>
    </w:p>
    <w:p w14:paraId="563A544A" w14:textId="77777777" w:rsidR="00732D4A" w:rsidRPr="005F1DEA" w:rsidRDefault="0010640B" w:rsidP="00511329">
      <w:pPr>
        <w:pStyle w:val="Heading3"/>
        <w:spacing w:after="240"/>
        <w:jc w:val="both"/>
        <w:rPr>
          <w:i/>
          <w:color w:val="00703C"/>
          <w:sz w:val="28"/>
          <w:szCs w:val="28"/>
        </w:rPr>
      </w:pPr>
      <w:r>
        <w:rPr>
          <w:i/>
          <w:color w:val="00703C"/>
          <w:sz w:val="28"/>
          <w:szCs w:val="28"/>
        </w:rPr>
        <w:t>People Advisory</w:t>
      </w:r>
      <w:r w:rsidR="00732D4A" w:rsidRPr="005F1DEA">
        <w:rPr>
          <w:i/>
          <w:color w:val="00703C"/>
          <w:sz w:val="28"/>
          <w:szCs w:val="28"/>
        </w:rPr>
        <w:t xml:space="preserve"> Authority Levels</w:t>
      </w:r>
    </w:p>
    <w:p w14:paraId="16C08296" w14:textId="77777777" w:rsidR="00057DC6" w:rsidRPr="00056610" w:rsidRDefault="00B44727" w:rsidP="00057DC6">
      <w:pPr>
        <w:numPr>
          <w:ilvl w:val="0"/>
          <w:numId w:val="13"/>
        </w:numPr>
        <w:spacing w:before="120" w:after="120"/>
        <w:ind w:left="714" w:hanging="357"/>
        <w:jc w:val="both"/>
        <w:rPr>
          <w:rFonts w:ascii="Arial" w:hAnsi="Arial" w:cs="Arial"/>
          <w:sz w:val="20"/>
          <w:szCs w:val="20"/>
        </w:rPr>
      </w:pPr>
      <w:r>
        <w:rPr>
          <w:rFonts w:ascii="Arial" w:hAnsi="Arial" w:cs="Arial"/>
          <w:sz w:val="20"/>
          <w:szCs w:val="20"/>
        </w:rPr>
        <w:t>Not applicable</w:t>
      </w:r>
    </w:p>
    <w:p w14:paraId="725E76F3" w14:textId="77777777" w:rsidR="00B85400" w:rsidRPr="005F1DEA" w:rsidRDefault="00741713" w:rsidP="00B85400">
      <w:pPr>
        <w:tabs>
          <w:tab w:val="left" w:pos="1800"/>
        </w:tabs>
        <w:spacing w:before="120" w:after="120"/>
        <w:rPr>
          <w:rFonts w:ascii="Arial" w:hAnsi="Arial" w:cs="Arial"/>
        </w:rPr>
      </w:pPr>
      <w:r>
        <w:rPr>
          <w:rFonts w:ascii="Arial" w:hAnsi="Arial" w:cs="Arial"/>
        </w:rPr>
        <w:pict w14:anchorId="23A4EC44">
          <v:rect id="_x0000_i1031" style="width:470.2pt;height:1pt" o:hralign="center" o:hrstd="t" o:hrnoshade="t" o:hr="t" fillcolor="silver" stroked="f"/>
        </w:pict>
      </w:r>
    </w:p>
    <w:p w14:paraId="2D064CE7" w14:textId="77777777" w:rsidR="0089439A" w:rsidRPr="005F1DEA" w:rsidRDefault="00106A67" w:rsidP="00106A67">
      <w:pPr>
        <w:pStyle w:val="Heading3"/>
        <w:spacing w:before="120"/>
        <w:jc w:val="both"/>
        <w:rPr>
          <w:i/>
          <w:color w:val="00703C"/>
          <w:sz w:val="28"/>
          <w:szCs w:val="28"/>
        </w:rPr>
      </w:pPr>
      <w:r w:rsidRPr="005F1DEA">
        <w:rPr>
          <w:i/>
          <w:color w:val="00703C"/>
          <w:sz w:val="28"/>
          <w:szCs w:val="28"/>
        </w:rPr>
        <w:t>Agreement</w:t>
      </w:r>
    </w:p>
    <w:p w14:paraId="65C100E0" w14:textId="77777777" w:rsidR="0089439A" w:rsidRPr="005F1DEA" w:rsidRDefault="0089439A" w:rsidP="0089439A">
      <w:pPr>
        <w:jc w:val="both"/>
        <w:rPr>
          <w:rFonts w:ascii="Arial" w:hAnsi="Arial" w:cs="Arial"/>
          <w:sz w:val="20"/>
          <w:szCs w:val="20"/>
        </w:rPr>
      </w:pPr>
      <w:r w:rsidRPr="005F1DEA">
        <w:rPr>
          <w:rFonts w:ascii="Arial" w:hAnsi="Arial" w:cs="Arial"/>
          <w:sz w:val="20"/>
          <w:szCs w:val="20"/>
        </w:rPr>
        <w:t>I agree to the outline of the role as contained in this document and recognise that the contents may need to be amended from time to time to reflect changing business requirements.</w:t>
      </w:r>
    </w:p>
    <w:p w14:paraId="384B6BBD" w14:textId="77777777" w:rsidR="0089439A" w:rsidRPr="005F1DEA" w:rsidRDefault="0089439A" w:rsidP="0089439A">
      <w:pPr>
        <w:jc w:val="both"/>
        <w:rPr>
          <w:rFonts w:ascii="Arial" w:hAnsi="Arial" w:cs="Arial"/>
          <w:sz w:val="20"/>
          <w:szCs w:val="20"/>
        </w:rPr>
      </w:pPr>
    </w:p>
    <w:p w14:paraId="40710DBF" w14:textId="77777777" w:rsidR="000852A5" w:rsidRPr="005F1DEA" w:rsidRDefault="0089439A" w:rsidP="0089439A">
      <w:pPr>
        <w:jc w:val="both"/>
        <w:rPr>
          <w:rFonts w:ascii="Arial" w:hAnsi="Arial" w:cs="Arial"/>
          <w:sz w:val="20"/>
          <w:szCs w:val="20"/>
        </w:rPr>
      </w:pPr>
      <w:r w:rsidRPr="005F1DEA">
        <w:rPr>
          <w:rFonts w:ascii="Arial" w:hAnsi="Arial" w:cs="Arial"/>
          <w:sz w:val="20"/>
          <w:szCs w:val="20"/>
        </w:rPr>
        <w:t xml:space="preserve">I as </w:t>
      </w:r>
      <w:r w:rsidR="00017FFA">
        <w:rPr>
          <w:rFonts w:ascii="Arial" w:hAnsi="Arial" w:cs="Arial"/>
          <w:sz w:val="20"/>
          <w:szCs w:val="20"/>
        </w:rPr>
        <w:t>j</w:t>
      </w:r>
      <w:r w:rsidRPr="005F1DEA">
        <w:rPr>
          <w:rFonts w:ascii="Arial" w:hAnsi="Arial" w:cs="Arial"/>
          <w:sz w:val="20"/>
          <w:szCs w:val="20"/>
        </w:rPr>
        <w:t>ob holder, allow my Manager to gather information from third parties where necessary for the purposes of performance management.</w:t>
      </w:r>
    </w:p>
    <w:p w14:paraId="4C293B4B" w14:textId="77777777" w:rsidR="0089439A" w:rsidRPr="005F1DEA" w:rsidRDefault="0089439A" w:rsidP="0089439A">
      <w:pPr>
        <w:jc w:val="both"/>
        <w:rPr>
          <w:rFonts w:ascii="Arial" w:hAnsi="Arial" w:cs="Arial"/>
        </w:rPr>
      </w:pPr>
    </w:p>
    <w:tbl>
      <w:tblPr>
        <w:tblW w:w="0" w:type="auto"/>
        <w:tblLook w:val="01E0" w:firstRow="1" w:lastRow="1" w:firstColumn="1" w:lastColumn="1" w:noHBand="0" w:noVBand="0"/>
      </w:tblPr>
      <w:tblGrid>
        <w:gridCol w:w="4706"/>
        <w:gridCol w:w="4698"/>
      </w:tblGrid>
      <w:tr w:rsidR="00B85400" w:rsidRPr="00E778B2" w14:paraId="2F186F45" w14:textId="77777777" w:rsidTr="00E778B2">
        <w:trPr>
          <w:trHeight w:val="693"/>
        </w:trPr>
        <w:tc>
          <w:tcPr>
            <w:tcW w:w="4734" w:type="dxa"/>
          </w:tcPr>
          <w:p w14:paraId="64D47D18" w14:textId="77777777" w:rsidR="00B85400" w:rsidRPr="00E778B2" w:rsidRDefault="005F2C60" w:rsidP="00D16200">
            <w:pPr>
              <w:tabs>
                <w:tab w:val="left" w:pos="1800"/>
              </w:tabs>
              <w:spacing w:before="120" w:after="120"/>
              <w:jc w:val="right"/>
              <w:rPr>
                <w:rFonts w:ascii="Arial" w:hAnsi="Arial" w:cs="Arial"/>
                <w:sz w:val="20"/>
                <w:szCs w:val="20"/>
              </w:rPr>
            </w:pPr>
            <w:r>
              <w:rPr>
                <w:rFonts w:ascii="Arial" w:hAnsi="Arial" w:cs="Arial"/>
                <w:sz w:val="20"/>
                <w:szCs w:val="20"/>
              </w:rPr>
              <w:t>Executive</w:t>
            </w:r>
            <w:r w:rsidR="00B44727" w:rsidRPr="00E778B2">
              <w:rPr>
                <w:rFonts w:ascii="Arial" w:hAnsi="Arial" w:cs="Arial"/>
                <w:sz w:val="20"/>
                <w:szCs w:val="20"/>
              </w:rPr>
              <w:t xml:space="preserve"> Assistant</w:t>
            </w:r>
            <w:r w:rsidR="00D16200">
              <w:rPr>
                <w:rFonts w:ascii="Arial" w:hAnsi="Arial" w:cs="Arial"/>
                <w:sz w:val="20"/>
                <w:szCs w:val="20"/>
              </w:rPr>
              <w:t>’s</w:t>
            </w:r>
            <w:r w:rsidR="00B44727" w:rsidRPr="00E778B2">
              <w:rPr>
                <w:rFonts w:ascii="Arial" w:hAnsi="Arial" w:cs="Arial"/>
                <w:sz w:val="20"/>
                <w:szCs w:val="20"/>
              </w:rPr>
              <w:t xml:space="preserve"> </w:t>
            </w:r>
            <w:r w:rsidR="00B85400" w:rsidRPr="00E778B2">
              <w:rPr>
                <w:rFonts w:ascii="Arial" w:hAnsi="Arial" w:cs="Arial"/>
                <w:sz w:val="20"/>
                <w:szCs w:val="20"/>
              </w:rPr>
              <w:t>Name:</w:t>
            </w:r>
          </w:p>
        </w:tc>
        <w:tc>
          <w:tcPr>
            <w:tcW w:w="4734" w:type="dxa"/>
            <w:tcBorders>
              <w:bottom w:val="single" w:sz="4" w:space="0" w:color="auto"/>
            </w:tcBorders>
          </w:tcPr>
          <w:p w14:paraId="46CFDB2F" w14:textId="77777777" w:rsidR="00B85400" w:rsidRPr="00E778B2" w:rsidRDefault="00B85400" w:rsidP="00E778B2">
            <w:pPr>
              <w:tabs>
                <w:tab w:val="left" w:pos="1800"/>
              </w:tabs>
              <w:spacing w:before="120" w:after="120"/>
              <w:rPr>
                <w:rFonts w:ascii="Arial" w:hAnsi="Arial" w:cs="Arial"/>
                <w:b/>
                <w:sz w:val="20"/>
                <w:szCs w:val="20"/>
              </w:rPr>
            </w:pPr>
          </w:p>
        </w:tc>
      </w:tr>
      <w:tr w:rsidR="00B85400" w:rsidRPr="00E778B2" w14:paraId="1198E29A" w14:textId="77777777" w:rsidTr="00E778B2">
        <w:trPr>
          <w:trHeight w:val="411"/>
        </w:trPr>
        <w:tc>
          <w:tcPr>
            <w:tcW w:w="4734" w:type="dxa"/>
          </w:tcPr>
          <w:p w14:paraId="577171B2" w14:textId="77777777" w:rsidR="00B85400" w:rsidRPr="00E778B2" w:rsidRDefault="00B85400" w:rsidP="00E778B2">
            <w:pPr>
              <w:tabs>
                <w:tab w:val="left" w:pos="1800"/>
              </w:tabs>
              <w:spacing w:before="120" w:after="120"/>
              <w:jc w:val="right"/>
              <w:rPr>
                <w:rFonts w:ascii="Arial" w:hAnsi="Arial" w:cs="Arial"/>
                <w:sz w:val="20"/>
                <w:szCs w:val="20"/>
              </w:rPr>
            </w:pPr>
            <w:r w:rsidRPr="00E778B2">
              <w:rPr>
                <w:rFonts w:ascii="Arial" w:hAnsi="Arial" w:cs="Arial"/>
                <w:sz w:val="20"/>
                <w:szCs w:val="20"/>
              </w:rPr>
              <w:t>Signature:</w:t>
            </w:r>
          </w:p>
        </w:tc>
        <w:tc>
          <w:tcPr>
            <w:tcW w:w="4734" w:type="dxa"/>
            <w:tcBorders>
              <w:top w:val="single" w:sz="4" w:space="0" w:color="auto"/>
              <w:bottom w:val="single" w:sz="4" w:space="0" w:color="auto"/>
            </w:tcBorders>
          </w:tcPr>
          <w:p w14:paraId="3623AC61" w14:textId="77777777" w:rsidR="00B85400" w:rsidRPr="00E778B2" w:rsidRDefault="00B85400" w:rsidP="00E778B2">
            <w:pPr>
              <w:tabs>
                <w:tab w:val="left" w:pos="1800"/>
              </w:tabs>
              <w:spacing w:before="120" w:after="120"/>
              <w:rPr>
                <w:rFonts w:ascii="Arial" w:hAnsi="Arial" w:cs="Arial"/>
                <w:b/>
                <w:sz w:val="20"/>
                <w:szCs w:val="20"/>
              </w:rPr>
            </w:pPr>
          </w:p>
        </w:tc>
      </w:tr>
      <w:tr w:rsidR="00B85400" w:rsidRPr="00E778B2" w14:paraId="04EFF086" w14:textId="77777777" w:rsidTr="00E778B2">
        <w:tc>
          <w:tcPr>
            <w:tcW w:w="4734" w:type="dxa"/>
          </w:tcPr>
          <w:p w14:paraId="3139EDDC" w14:textId="77777777" w:rsidR="00B85400" w:rsidRPr="00E778B2" w:rsidRDefault="00B85400" w:rsidP="00E778B2">
            <w:pPr>
              <w:tabs>
                <w:tab w:val="left" w:pos="1800"/>
              </w:tabs>
              <w:spacing w:before="120" w:after="120"/>
              <w:jc w:val="right"/>
              <w:rPr>
                <w:rFonts w:ascii="Arial" w:hAnsi="Arial" w:cs="Arial"/>
                <w:sz w:val="20"/>
                <w:szCs w:val="20"/>
              </w:rPr>
            </w:pPr>
            <w:r w:rsidRPr="00E778B2">
              <w:rPr>
                <w:rFonts w:ascii="Arial" w:hAnsi="Arial" w:cs="Arial"/>
                <w:sz w:val="20"/>
                <w:szCs w:val="20"/>
              </w:rPr>
              <w:t>Date:</w:t>
            </w:r>
          </w:p>
        </w:tc>
        <w:tc>
          <w:tcPr>
            <w:tcW w:w="4734" w:type="dxa"/>
            <w:tcBorders>
              <w:top w:val="single" w:sz="4" w:space="0" w:color="auto"/>
              <w:bottom w:val="single" w:sz="4" w:space="0" w:color="auto"/>
            </w:tcBorders>
          </w:tcPr>
          <w:p w14:paraId="1666E871" w14:textId="77777777" w:rsidR="00B85400" w:rsidRPr="00E778B2" w:rsidRDefault="00B85400" w:rsidP="00E778B2">
            <w:pPr>
              <w:tabs>
                <w:tab w:val="left" w:pos="1800"/>
              </w:tabs>
              <w:spacing w:before="120" w:after="120"/>
              <w:rPr>
                <w:rFonts w:ascii="Arial" w:hAnsi="Arial" w:cs="Arial"/>
                <w:b/>
                <w:sz w:val="20"/>
                <w:szCs w:val="20"/>
              </w:rPr>
            </w:pPr>
          </w:p>
        </w:tc>
      </w:tr>
    </w:tbl>
    <w:p w14:paraId="03EB045F" w14:textId="77777777" w:rsidR="00D12F86" w:rsidRPr="005F1DEA" w:rsidRDefault="00D12F86" w:rsidP="003F65B9">
      <w:pPr>
        <w:tabs>
          <w:tab w:val="left" w:pos="1800"/>
        </w:tabs>
        <w:spacing w:before="120" w:after="120"/>
        <w:rPr>
          <w:rFonts w:ascii="Arial" w:hAnsi="Arial" w:cs="Arial"/>
        </w:rPr>
      </w:pPr>
    </w:p>
    <w:sectPr w:rsidR="00D12F86" w:rsidRPr="005F1DEA" w:rsidSect="003F65B9">
      <w:headerReference w:type="default" r:id="rId12"/>
      <w:footerReference w:type="default" r:id="rId13"/>
      <w:pgSz w:w="12240" w:h="15840"/>
      <w:pgMar w:top="1258" w:right="1418" w:bottom="1258" w:left="1418" w:header="709" w:footer="2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3E637" w14:textId="77777777" w:rsidR="008F4BA0" w:rsidRDefault="008F4BA0">
      <w:r>
        <w:separator/>
      </w:r>
    </w:p>
  </w:endnote>
  <w:endnote w:type="continuationSeparator" w:id="0">
    <w:p w14:paraId="4E8DACF0" w14:textId="77777777" w:rsidR="008F4BA0" w:rsidRDefault="008F4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gridCol w:w="2880"/>
    </w:tblGrid>
    <w:tr w:rsidR="0026782F" w:rsidRPr="00E778B2" w14:paraId="57246473" w14:textId="77777777" w:rsidTr="00E778B2">
      <w:tc>
        <w:tcPr>
          <w:tcW w:w="7380" w:type="dxa"/>
          <w:tcBorders>
            <w:top w:val="nil"/>
            <w:left w:val="nil"/>
            <w:bottom w:val="nil"/>
            <w:right w:val="nil"/>
          </w:tcBorders>
        </w:tcPr>
        <w:p w14:paraId="1E90F632" w14:textId="77777777" w:rsidR="0026782F" w:rsidRPr="00E778B2" w:rsidRDefault="0026782F" w:rsidP="00E778B2">
          <w:pPr>
            <w:pStyle w:val="Footer"/>
            <w:tabs>
              <w:tab w:val="clear" w:pos="4320"/>
              <w:tab w:val="clear" w:pos="8640"/>
              <w:tab w:val="center" w:pos="4500"/>
              <w:tab w:val="right" w:pos="10260"/>
            </w:tabs>
            <w:rPr>
              <w:rStyle w:val="PageNumber"/>
              <w:rFonts w:ascii="Verdana" w:hAnsi="Verdana"/>
              <w:sz w:val="20"/>
              <w:szCs w:val="20"/>
            </w:rPr>
          </w:pPr>
        </w:p>
        <w:p w14:paraId="3A41A7BB" w14:textId="77777777" w:rsidR="0026782F" w:rsidRPr="00E778B2" w:rsidRDefault="0026782F" w:rsidP="00E778B2">
          <w:pPr>
            <w:pStyle w:val="Footer"/>
            <w:tabs>
              <w:tab w:val="clear" w:pos="4320"/>
              <w:tab w:val="clear" w:pos="8640"/>
              <w:tab w:val="center" w:pos="4500"/>
              <w:tab w:val="right" w:pos="10260"/>
            </w:tabs>
            <w:rPr>
              <w:rStyle w:val="PageNumber"/>
              <w:rFonts w:ascii="Verdana" w:hAnsi="Verdana" w:cs="Arial"/>
              <w:sz w:val="20"/>
              <w:szCs w:val="20"/>
            </w:rPr>
          </w:pPr>
          <w:r w:rsidRPr="00E778B2">
            <w:rPr>
              <w:rStyle w:val="PageNumber"/>
              <w:rFonts w:ascii="Verdana" w:hAnsi="Verdana"/>
              <w:sz w:val="20"/>
              <w:szCs w:val="20"/>
            </w:rPr>
            <w:fldChar w:fldCharType="begin"/>
          </w:r>
          <w:r w:rsidRPr="00E778B2">
            <w:rPr>
              <w:rStyle w:val="PageNumber"/>
              <w:rFonts w:ascii="Verdana" w:hAnsi="Verdana"/>
              <w:sz w:val="20"/>
              <w:szCs w:val="20"/>
            </w:rPr>
            <w:instrText xml:space="preserve"> PAGE </w:instrText>
          </w:r>
          <w:r w:rsidRPr="00E778B2">
            <w:rPr>
              <w:rStyle w:val="PageNumber"/>
              <w:rFonts w:ascii="Verdana" w:hAnsi="Verdana"/>
              <w:sz w:val="20"/>
              <w:szCs w:val="20"/>
            </w:rPr>
            <w:fldChar w:fldCharType="separate"/>
          </w:r>
          <w:r w:rsidR="006B487E">
            <w:rPr>
              <w:rStyle w:val="PageNumber"/>
              <w:rFonts w:ascii="Verdana" w:hAnsi="Verdana"/>
              <w:noProof/>
              <w:sz w:val="20"/>
              <w:szCs w:val="20"/>
            </w:rPr>
            <w:t>5</w:t>
          </w:r>
          <w:r w:rsidRPr="00E778B2">
            <w:rPr>
              <w:rStyle w:val="PageNumber"/>
              <w:rFonts w:ascii="Verdana" w:hAnsi="Verdana"/>
              <w:sz w:val="20"/>
              <w:szCs w:val="20"/>
            </w:rPr>
            <w:fldChar w:fldCharType="end"/>
          </w:r>
        </w:p>
      </w:tc>
      <w:tc>
        <w:tcPr>
          <w:tcW w:w="2880" w:type="dxa"/>
          <w:tcBorders>
            <w:top w:val="nil"/>
            <w:left w:val="nil"/>
            <w:bottom w:val="nil"/>
            <w:right w:val="nil"/>
          </w:tcBorders>
        </w:tcPr>
        <w:p w14:paraId="03CC7EAD" w14:textId="77777777" w:rsidR="0026782F" w:rsidRPr="00E778B2" w:rsidRDefault="0026782F" w:rsidP="00E778B2">
          <w:pPr>
            <w:pStyle w:val="Footer"/>
            <w:tabs>
              <w:tab w:val="clear" w:pos="4320"/>
              <w:tab w:val="clear" w:pos="8640"/>
              <w:tab w:val="center" w:pos="4500"/>
              <w:tab w:val="right" w:pos="10260"/>
            </w:tabs>
            <w:jc w:val="right"/>
            <w:rPr>
              <w:rStyle w:val="PageNumber"/>
              <w:rFonts w:ascii="Arial" w:hAnsi="Arial" w:cs="Arial"/>
              <w:sz w:val="18"/>
              <w:szCs w:val="18"/>
            </w:rPr>
          </w:pPr>
        </w:p>
      </w:tc>
    </w:tr>
  </w:tbl>
  <w:p w14:paraId="2A2E730F" w14:textId="77777777" w:rsidR="0026782F" w:rsidRPr="007F32EE" w:rsidRDefault="0026782F" w:rsidP="003F65B9">
    <w:pPr>
      <w:pStyle w:val="Footer"/>
      <w:tabs>
        <w:tab w:val="clear" w:pos="4320"/>
        <w:tab w:val="clear" w:pos="8640"/>
        <w:tab w:val="center" w:pos="4500"/>
        <w:tab w:val="right" w:pos="10260"/>
      </w:tabs>
      <w:rPr>
        <w:lang w:val="en-N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C2EB0" w14:textId="77777777" w:rsidR="008F4BA0" w:rsidRDefault="008F4BA0">
      <w:r>
        <w:separator/>
      </w:r>
    </w:p>
  </w:footnote>
  <w:footnote w:type="continuationSeparator" w:id="0">
    <w:p w14:paraId="5FCC4582" w14:textId="77777777" w:rsidR="008F4BA0" w:rsidRDefault="008F4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9EF78" w14:textId="77777777" w:rsidR="0026782F" w:rsidRDefault="0026782F" w:rsidP="007F62B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8B4CAB0"/>
    <w:lvl w:ilvl="0">
      <w:start w:val="1"/>
      <w:numFmt w:val="lowerLetter"/>
      <w:pStyle w:val="ListBullet2"/>
      <w:lvlText w:val="%1."/>
      <w:lvlJc w:val="left"/>
      <w:pPr>
        <w:tabs>
          <w:tab w:val="num" w:pos="850"/>
        </w:tabs>
        <w:ind w:left="850" w:hanging="567"/>
      </w:pPr>
      <w:rPr>
        <w:rFonts w:hint="default"/>
      </w:rPr>
    </w:lvl>
  </w:abstractNum>
  <w:abstractNum w:abstractNumId="1" w15:restartNumberingAfterBreak="0">
    <w:nsid w:val="0B5624D6"/>
    <w:multiLevelType w:val="hybridMultilevel"/>
    <w:tmpl w:val="417EF9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08B3990"/>
    <w:multiLevelType w:val="hybridMultilevel"/>
    <w:tmpl w:val="799CB0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7E54BD"/>
    <w:multiLevelType w:val="hybridMultilevel"/>
    <w:tmpl w:val="82DA6E8E"/>
    <w:lvl w:ilvl="0" w:tplc="FB50C8DC">
      <w:start w:val="1"/>
      <w:numFmt w:val="bullet"/>
      <w:lvlText w:val=""/>
      <w:lvlJc w:val="left"/>
      <w:pPr>
        <w:tabs>
          <w:tab w:val="num" w:pos="720"/>
        </w:tabs>
        <w:ind w:left="720" w:hanging="360"/>
      </w:pPr>
      <w:rPr>
        <w:rFonts w:ascii="Symbol" w:hAnsi="Symbol" w:hint="default"/>
        <w:color w:val="000000"/>
      </w:rPr>
    </w:lvl>
    <w:lvl w:ilvl="1" w:tplc="5588AB42" w:tentative="1">
      <w:start w:val="1"/>
      <w:numFmt w:val="bullet"/>
      <w:lvlText w:val="o"/>
      <w:lvlJc w:val="left"/>
      <w:pPr>
        <w:tabs>
          <w:tab w:val="num" w:pos="1440"/>
        </w:tabs>
        <w:ind w:left="1440" w:hanging="360"/>
      </w:pPr>
      <w:rPr>
        <w:rFonts w:ascii="Courier New" w:hAnsi="Courier New" w:cs="Courier New" w:hint="default"/>
      </w:rPr>
    </w:lvl>
    <w:lvl w:ilvl="2" w:tplc="AC445C18" w:tentative="1">
      <w:start w:val="1"/>
      <w:numFmt w:val="bullet"/>
      <w:lvlText w:val=""/>
      <w:lvlJc w:val="left"/>
      <w:pPr>
        <w:tabs>
          <w:tab w:val="num" w:pos="2160"/>
        </w:tabs>
        <w:ind w:left="2160" w:hanging="360"/>
      </w:pPr>
      <w:rPr>
        <w:rFonts w:ascii="Wingdings" w:hAnsi="Wingdings" w:hint="default"/>
      </w:rPr>
    </w:lvl>
    <w:lvl w:ilvl="3" w:tplc="65BC5BE8" w:tentative="1">
      <w:start w:val="1"/>
      <w:numFmt w:val="bullet"/>
      <w:lvlText w:val=""/>
      <w:lvlJc w:val="left"/>
      <w:pPr>
        <w:tabs>
          <w:tab w:val="num" w:pos="2880"/>
        </w:tabs>
        <w:ind w:left="2880" w:hanging="360"/>
      </w:pPr>
      <w:rPr>
        <w:rFonts w:ascii="Symbol" w:hAnsi="Symbol" w:hint="default"/>
      </w:rPr>
    </w:lvl>
    <w:lvl w:ilvl="4" w:tplc="369A2234" w:tentative="1">
      <w:start w:val="1"/>
      <w:numFmt w:val="bullet"/>
      <w:lvlText w:val="o"/>
      <w:lvlJc w:val="left"/>
      <w:pPr>
        <w:tabs>
          <w:tab w:val="num" w:pos="3600"/>
        </w:tabs>
        <w:ind w:left="3600" w:hanging="360"/>
      </w:pPr>
      <w:rPr>
        <w:rFonts w:ascii="Courier New" w:hAnsi="Courier New" w:cs="Courier New" w:hint="default"/>
      </w:rPr>
    </w:lvl>
    <w:lvl w:ilvl="5" w:tplc="80DC13D0" w:tentative="1">
      <w:start w:val="1"/>
      <w:numFmt w:val="bullet"/>
      <w:lvlText w:val=""/>
      <w:lvlJc w:val="left"/>
      <w:pPr>
        <w:tabs>
          <w:tab w:val="num" w:pos="4320"/>
        </w:tabs>
        <w:ind w:left="4320" w:hanging="360"/>
      </w:pPr>
      <w:rPr>
        <w:rFonts w:ascii="Wingdings" w:hAnsi="Wingdings" w:hint="default"/>
      </w:rPr>
    </w:lvl>
    <w:lvl w:ilvl="6" w:tplc="692C1A7C" w:tentative="1">
      <w:start w:val="1"/>
      <w:numFmt w:val="bullet"/>
      <w:lvlText w:val=""/>
      <w:lvlJc w:val="left"/>
      <w:pPr>
        <w:tabs>
          <w:tab w:val="num" w:pos="5040"/>
        </w:tabs>
        <w:ind w:left="5040" w:hanging="360"/>
      </w:pPr>
      <w:rPr>
        <w:rFonts w:ascii="Symbol" w:hAnsi="Symbol" w:hint="default"/>
      </w:rPr>
    </w:lvl>
    <w:lvl w:ilvl="7" w:tplc="6BF291D6" w:tentative="1">
      <w:start w:val="1"/>
      <w:numFmt w:val="bullet"/>
      <w:lvlText w:val="o"/>
      <w:lvlJc w:val="left"/>
      <w:pPr>
        <w:tabs>
          <w:tab w:val="num" w:pos="5760"/>
        </w:tabs>
        <w:ind w:left="5760" w:hanging="360"/>
      </w:pPr>
      <w:rPr>
        <w:rFonts w:ascii="Courier New" w:hAnsi="Courier New" w:cs="Courier New" w:hint="default"/>
      </w:rPr>
    </w:lvl>
    <w:lvl w:ilvl="8" w:tplc="4AF8730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1005CF"/>
    <w:multiLevelType w:val="hybridMultilevel"/>
    <w:tmpl w:val="672EEC42"/>
    <w:lvl w:ilvl="0" w:tplc="04090005">
      <w:numFmt w:val="bullet"/>
      <w:pStyle w:val="Heading5"/>
      <w:lvlText w:val="-"/>
      <w:lvlJc w:val="left"/>
      <w:pPr>
        <w:tabs>
          <w:tab w:val="num" w:pos="360"/>
        </w:tabs>
        <w:ind w:left="360" w:hanging="360"/>
      </w:pPr>
      <w:rPr>
        <w:rFonts w:ascii="Verdana" w:eastAsia="Times New Roman" w:hAnsi="Verdana"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7B018F7"/>
    <w:multiLevelType w:val="hybridMultilevel"/>
    <w:tmpl w:val="DF685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D23D5B"/>
    <w:multiLevelType w:val="hybridMultilevel"/>
    <w:tmpl w:val="2F66A5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F14B96"/>
    <w:multiLevelType w:val="hybridMultilevel"/>
    <w:tmpl w:val="CCF2F39E"/>
    <w:lvl w:ilvl="0" w:tplc="FFFFFFFF">
      <w:start w:val="1"/>
      <w:numFmt w:val="bullet"/>
      <w:lvlText w:val=""/>
      <w:lvlJc w:val="left"/>
      <w:pPr>
        <w:tabs>
          <w:tab w:val="num" w:pos="720"/>
        </w:tabs>
        <w:ind w:left="720" w:hanging="360"/>
      </w:pPr>
      <w:rPr>
        <w:rFonts w:ascii="Symbol" w:hAnsi="Symbol" w:hint="default"/>
        <w:color w:val="000000"/>
      </w:rPr>
    </w:lvl>
    <w:lvl w:ilvl="1" w:tplc="FFFFFFFF">
      <w:start w:val="1"/>
      <w:numFmt w:val="bullet"/>
      <w:lvlText w:val=""/>
      <w:lvlJc w:val="left"/>
      <w:pPr>
        <w:tabs>
          <w:tab w:val="num" w:pos="1440"/>
        </w:tabs>
        <w:ind w:left="1440" w:hanging="360"/>
      </w:pPr>
      <w:rPr>
        <w:rFonts w:ascii="Wingdings" w:hAnsi="Wingdings" w:hint="default"/>
        <w:color w:val="00000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076945"/>
    <w:multiLevelType w:val="hybridMultilevel"/>
    <w:tmpl w:val="95460968"/>
    <w:lvl w:ilvl="0" w:tplc="474A5DA2">
      <w:start w:val="1"/>
      <w:numFmt w:val="bullet"/>
      <w:pStyle w:val="BulletSymbol"/>
      <w:lvlText w:val=""/>
      <w:lvlJc w:val="left"/>
      <w:pPr>
        <w:tabs>
          <w:tab w:val="num" w:pos="717"/>
        </w:tabs>
        <w:ind w:left="717" w:hanging="360"/>
      </w:pPr>
      <w:rPr>
        <w:rFonts w:ascii="Symbol" w:hAnsi="Symbol" w:hint="default"/>
        <w:color w:val="2D8EAE"/>
      </w:rPr>
    </w:lvl>
    <w:lvl w:ilvl="1" w:tplc="FFFFFFFF">
      <w:start w:val="1"/>
      <w:numFmt w:val="bullet"/>
      <w:lvlText w:val="o"/>
      <w:lvlJc w:val="left"/>
      <w:pPr>
        <w:tabs>
          <w:tab w:val="num" w:pos="1656"/>
        </w:tabs>
        <w:ind w:left="1656" w:hanging="360"/>
      </w:pPr>
      <w:rPr>
        <w:rFonts w:ascii="Courier New" w:hAnsi="Courier New" w:hint="default"/>
      </w:rPr>
    </w:lvl>
    <w:lvl w:ilvl="2" w:tplc="FFFFFFFF" w:tentative="1">
      <w:start w:val="1"/>
      <w:numFmt w:val="bullet"/>
      <w:lvlText w:val=""/>
      <w:lvlJc w:val="left"/>
      <w:pPr>
        <w:tabs>
          <w:tab w:val="num" w:pos="2376"/>
        </w:tabs>
        <w:ind w:left="2376" w:hanging="360"/>
      </w:pPr>
      <w:rPr>
        <w:rFonts w:ascii="Wingdings" w:hAnsi="Wingdings" w:hint="default"/>
      </w:rPr>
    </w:lvl>
    <w:lvl w:ilvl="3" w:tplc="FFFFFFFF" w:tentative="1">
      <w:start w:val="1"/>
      <w:numFmt w:val="bullet"/>
      <w:lvlText w:val=""/>
      <w:lvlJc w:val="left"/>
      <w:pPr>
        <w:tabs>
          <w:tab w:val="num" w:pos="3096"/>
        </w:tabs>
        <w:ind w:left="3096" w:hanging="360"/>
      </w:pPr>
      <w:rPr>
        <w:rFonts w:ascii="Symbol" w:hAnsi="Symbol" w:hint="default"/>
      </w:rPr>
    </w:lvl>
    <w:lvl w:ilvl="4" w:tplc="FFFFFFFF" w:tentative="1">
      <w:start w:val="1"/>
      <w:numFmt w:val="bullet"/>
      <w:lvlText w:val="o"/>
      <w:lvlJc w:val="left"/>
      <w:pPr>
        <w:tabs>
          <w:tab w:val="num" w:pos="3816"/>
        </w:tabs>
        <w:ind w:left="3816" w:hanging="360"/>
      </w:pPr>
      <w:rPr>
        <w:rFonts w:ascii="Courier New" w:hAnsi="Courier New" w:hint="default"/>
      </w:rPr>
    </w:lvl>
    <w:lvl w:ilvl="5" w:tplc="FFFFFFFF" w:tentative="1">
      <w:start w:val="1"/>
      <w:numFmt w:val="bullet"/>
      <w:lvlText w:val=""/>
      <w:lvlJc w:val="left"/>
      <w:pPr>
        <w:tabs>
          <w:tab w:val="num" w:pos="4536"/>
        </w:tabs>
        <w:ind w:left="4536" w:hanging="360"/>
      </w:pPr>
      <w:rPr>
        <w:rFonts w:ascii="Wingdings" w:hAnsi="Wingdings" w:hint="default"/>
      </w:rPr>
    </w:lvl>
    <w:lvl w:ilvl="6" w:tplc="FFFFFFFF" w:tentative="1">
      <w:start w:val="1"/>
      <w:numFmt w:val="bullet"/>
      <w:lvlText w:val=""/>
      <w:lvlJc w:val="left"/>
      <w:pPr>
        <w:tabs>
          <w:tab w:val="num" w:pos="5256"/>
        </w:tabs>
        <w:ind w:left="5256" w:hanging="360"/>
      </w:pPr>
      <w:rPr>
        <w:rFonts w:ascii="Symbol" w:hAnsi="Symbol" w:hint="default"/>
      </w:rPr>
    </w:lvl>
    <w:lvl w:ilvl="7" w:tplc="FFFFFFFF" w:tentative="1">
      <w:start w:val="1"/>
      <w:numFmt w:val="bullet"/>
      <w:lvlText w:val="o"/>
      <w:lvlJc w:val="left"/>
      <w:pPr>
        <w:tabs>
          <w:tab w:val="num" w:pos="5976"/>
        </w:tabs>
        <w:ind w:left="5976" w:hanging="360"/>
      </w:pPr>
      <w:rPr>
        <w:rFonts w:ascii="Courier New" w:hAnsi="Courier New" w:hint="default"/>
      </w:rPr>
    </w:lvl>
    <w:lvl w:ilvl="8" w:tplc="FFFFFFFF" w:tentative="1">
      <w:start w:val="1"/>
      <w:numFmt w:val="bullet"/>
      <w:lvlText w:val=""/>
      <w:lvlJc w:val="left"/>
      <w:pPr>
        <w:tabs>
          <w:tab w:val="num" w:pos="6696"/>
        </w:tabs>
        <w:ind w:left="6696" w:hanging="360"/>
      </w:pPr>
      <w:rPr>
        <w:rFonts w:ascii="Wingdings" w:hAnsi="Wingdings" w:hint="default"/>
      </w:rPr>
    </w:lvl>
  </w:abstractNum>
  <w:abstractNum w:abstractNumId="9" w15:restartNumberingAfterBreak="0">
    <w:nsid w:val="563D3BFE"/>
    <w:multiLevelType w:val="hybridMultilevel"/>
    <w:tmpl w:val="7E02A97E"/>
    <w:lvl w:ilvl="0" w:tplc="717051C0">
      <w:start w:val="1"/>
      <w:numFmt w:val="bullet"/>
      <w:lvlText w:val=""/>
      <w:lvlJc w:val="left"/>
      <w:pPr>
        <w:tabs>
          <w:tab w:val="num" w:pos="720"/>
        </w:tabs>
        <w:ind w:left="720" w:hanging="36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346AA0"/>
    <w:multiLevelType w:val="multilevel"/>
    <w:tmpl w:val="8FAE7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F612C2"/>
    <w:multiLevelType w:val="hybridMultilevel"/>
    <w:tmpl w:val="40A8F9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FE7003"/>
    <w:multiLevelType w:val="hybridMultilevel"/>
    <w:tmpl w:val="E9089A54"/>
    <w:lvl w:ilvl="0" w:tplc="DB2E247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E80C52"/>
    <w:multiLevelType w:val="hybridMultilevel"/>
    <w:tmpl w:val="D79052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8274265"/>
    <w:multiLevelType w:val="hybridMultilevel"/>
    <w:tmpl w:val="F04E8854"/>
    <w:lvl w:ilvl="0" w:tplc="8AA8F7A2">
      <w:start w:val="1"/>
      <w:numFmt w:val="bullet"/>
      <w:pStyle w:val="ListBullet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8A31CA"/>
    <w:multiLevelType w:val="singleLevel"/>
    <w:tmpl w:val="FFF8836E"/>
    <w:lvl w:ilvl="0">
      <w:start w:val="1"/>
      <w:numFmt w:val="bullet"/>
      <w:lvlText w:val=""/>
      <w:lvlJc w:val="left"/>
      <w:pPr>
        <w:tabs>
          <w:tab w:val="num" w:pos="360"/>
        </w:tabs>
        <w:ind w:left="360" w:hanging="360"/>
      </w:pPr>
      <w:rPr>
        <w:rFonts w:ascii="Symbol" w:hAnsi="Symbol" w:hint="default"/>
      </w:rPr>
    </w:lvl>
  </w:abstractNum>
  <w:num w:numId="1" w16cid:durableId="1133982671">
    <w:abstractNumId w:val="3"/>
  </w:num>
  <w:num w:numId="2" w16cid:durableId="1418013391">
    <w:abstractNumId w:val="9"/>
  </w:num>
  <w:num w:numId="3" w16cid:durableId="2036692394">
    <w:abstractNumId w:val="0"/>
  </w:num>
  <w:num w:numId="4" w16cid:durableId="1462848997">
    <w:abstractNumId w:val="4"/>
  </w:num>
  <w:num w:numId="5" w16cid:durableId="369765087">
    <w:abstractNumId w:val="8"/>
  </w:num>
  <w:num w:numId="6" w16cid:durableId="1875726428">
    <w:abstractNumId w:val="2"/>
  </w:num>
  <w:num w:numId="7" w16cid:durableId="646520546">
    <w:abstractNumId w:val="15"/>
  </w:num>
  <w:num w:numId="8" w16cid:durableId="50273409">
    <w:abstractNumId w:val="13"/>
  </w:num>
  <w:num w:numId="9" w16cid:durableId="869344262">
    <w:abstractNumId w:val="14"/>
  </w:num>
  <w:num w:numId="10" w16cid:durableId="630133347">
    <w:abstractNumId w:val="10"/>
  </w:num>
  <w:num w:numId="11" w16cid:durableId="547184665">
    <w:abstractNumId w:val="11"/>
  </w:num>
  <w:num w:numId="12" w16cid:durableId="1897201730">
    <w:abstractNumId w:val="5"/>
  </w:num>
  <w:num w:numId="13" w16cid:durableId="232202161">
    <w:abstractNumId w:val="7"/>
  </w:num>
  <w:num w:numId="14" w16cid:durableId="185942904">
    <w:abstractNumId w:val="1"/>
  </w:num>
  <w:num w:numId="15" w16cid:durableId="644579092">
    <w:abstractNumId w:val="6"/>
  </w:num>
  <w:num w:numId="16" w16cid:durableId="201328949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UniqueIdentifier" w:val="37806410-e47a-4fd2-aa07-0e33bd3bd0d8"/>
  </w:docVars>
  <w:rsids>
    <w:rsidRoot w:val="00C322B6"/>
    <w:rsid w:val="000132C9"/>
    <w:rsid w:val="00013540"/>
    <w:rsid w:val="00017FFA"/>
    <w:rsid w:val="0004704B"/>
    <w:rsid w:val="00055367"/>
    <w:rsid w:val="00057DC6"/>
    <w:rsid w:val="00067808"/>
    <w:rsid w:val="00071784"/>
    <w:rsid w:val="00080F3C"/>
    <w:rsid w:val="00081F3C"/>
    <w:rsid w:val="00082213"/>
    <w:rsid w:val="000852A5"/>
    <w:rsid w:val="000860BB"/>
    <w:rsid w:val="00090BF7"/>
    <w:rsid w:val="000B7602"/>
    <w:rsid w:val="000C5CBF"/>
    <w:rsid w:val="000E363D"/>
    <w:rsid w:val="000E4E10"/>
    <w:rsid w:val="000F1437"/>
    <w:rsid w:val="000F5064"/>
    <w:rsid w:val="0010640B"/>
    <w:rsid w:val="00106A67"/>
    <w:rsid w:val="001103DC"/>
    <w:rsid w:val="00115041"/>
    <w:rsid w:val="0012043D"/>
    <w:rsid w:val="00122B30"/>
    <w:rsid w:val="00130251"/>
    <w:rsid w:val="00133A04"/>
    <w:rsid w:val="00140558"/>
    <w:rsid w:val="00155532"/>
    <w:rsid w:val="00155F25"/>
    <w:rsid w:val="0015719F"/>
    <w:rsid w:val="001571CB"/>
    <w:rsid w:val="001635B2"/>
    <w:rsid w:val="00187582"/>
    <w:rsid w:val="001C2BA7"/>
    <w:rsid w:val="001E075A"/>
    <w:rsid w:val="001E2438"/>
    <w:rsid w:val="001E419B"/>
    <w:rsid w:val="001E44C6"/>
    <w:rsid w:val="001F2B0C"/>
    <w:rsid w:val="001F3BAC"/>
    <w:rsid w:val="0020595B"/>
    <w:rsid w:val="002066B9"/>
    <w:rsid w:val="002069CC"/>
    <w:rsid w:val="002172DD"/>
    <w:rsid w:val="00221E1A"/>
    <w:rsid w:val="002317E6"/>
    <w:rsid w:val="002376D8"/>
    <w:rsid w:val="00253E1B"/>
    <w:rsid w:val="00263B93"/>
    <w:rsid w:val="00266699"/>
    <w:rsid w:val="0026782F"/>
    <w:rsid w:val="00284704"/>
    <w:rsid w:val="00286C09"/>
    <w:rsid w:val="00291BC2"/>
    <w:rsid w:val="002933BA"/>
    <w:rsid w:val="002A5156"/>
    <w:rsid w:val="002A5361"/>
    <w:rsid w:val="002B11AE"/>
    <w:rsid w:val="002B28F0"/>
    <w:rsid w:val="002B7E93"/>
    <w:rsid w:val="002C01C7"/>
    <w:rsid w:val="002D76A9"/>
    <w:rsid w:val="002E0A3A"/>
    <w:rsid w:val="002F29A5"/>
    <w:rsid w:val="00302C04"/>
    <w:rsid w:val="003039F6"/>
    <w:rsid w:val="003053EF"/>
    <w:rsid w:val="00323B78"/>
    <w:rsid w:val="0032579C"/>
    <w:rsid w:val="00330C37"/>
    <w:rsid w:val="00333987"/>
    <w:rsid w:val="0033413F"/>
    <w:rsid w:val="00344F32"/>
    <w:rsid w:val="003512DD"/>
    <w:rsid w:val="0036291E"/>
    <w:rsid w:val="0037542D"/>
    <w:rsid w:val="00375E58"/>
    <w:rsid w:val="00377E47"/>
    <w:rsid w:val="003938B2"/>
    <w:rsid w:val="003A2340"/>
    <w:rsid w:val="003A2956"/>
    <w:rsid w:val="003A367A"/>
    <w:rsid w:val="003A5499"/>
    <w:rsid w:val="003B0D13"/>
    <w:rsid w:val="003B1881"/>
    <w:rsid w:val="003C0FA4"/>
    <w:rsid w:val="003C584B"/>
    <w:rsid w:val="003F1B70"/>
    <w:rsid w:val="003F4912"/>
    <w:rsid w:val="003F65B9"/>
    <w:rsid w:val="004067DA"/>
    <w:rsid w:val="00410C0A"/>
    <w:rsid w:val="00416634"/>
    <w:rsid w:val="00421736"/>
    <w:rsid w:val="004356D4"/>
    <w:rsid w:val="00445334"/>
    <w:rsid w:val="00445F87"/>
    <w:rsid w:val="00465338"/>
    <w:rsid w:val="004712F0"/>
    <w:rsid w:val="0047788C"/>
    <w:rsid w:val="00483564"/>
    <w:rsid w:val="00492CF5"/>
    <w:rsid w:val="004B5F9E"/>
    <w:rsid w:val="004D2631"/>
    <w:rsid w:val="004D2CC6"/>
    <w:rsid w:val="004D4EBB"/>
    <w:rsid w:val="004E5402"/>
    <w:rsid w:val="004F3206"/>
    <w:rsid w:val="004F43FA"/>
    <w:rsid w:val="004F5E9A"/>
    <w:rsid w:val="00504ECF"/>
    <w:rsid w:val="00511329"/>
    <w:rsid w:val="005238D8"/>
    <w:rsid w:val="005240C3"/>
    <w:rsid w:val="005266DD"/>
    <w:rsid w:val="00526717"/>
    <w:rsid w:val="005312BB"/>
    <w:rsid w:val="00534892"/>
    <w:rsid w:val="005450F0"/>
    <w:rsid w:val="005466A1"/>
    <w:rsid w:val="00551046"/>
    <w:rsid w:val="00580345"/>
    <w:rsid w:val="00582330"/>
    <w:rsid w:val="00592451"/>
    <w:rsid w:val="00593F42"/>
    <w:rsid w:val="00597987"/>
    <w:rsid w:val="005C014B"/>
    <w:rsid w:val="005C755E"/>
    <w:rsid w:val="005E37A0"/>
    <w:rsid w:val="005E37AA"/>
    <w:rsid w:val="005E3D6C"/>
    <w:rsid w:val="005F1DEA"/>
    <w:rsid w:val="005F2C60"/>
    <w:rsid w:val="00604B33"/>
    <w:rsid w:val="00606FF8"/>
    <w:rsid w:val="00610321"/>
    <w:rsid w:val="00611C43"/>
    <w:rsid w:val="006470AF"/>
    <w:rsid w:val="00647F78"/>
    <w:rsid w:val="006605FC"/>
    <w:rsid w:val="00661CE2"/>
    <w:rsid w:val="00674C5E"/>
    <w:rsid w:val="00677159"/>
    <w:rsid w:val="00677840"/>
    <w:rsid w:val="00687AB0"/>
    <w:rsid w:val="00687DBA"/>
    <w:rsid w:val="00695BC5"/>
    <w:rsid w:val="00697977"/>
    <w:rsid w:val="006B068A"/>
    <w:rsid w:val="006B487E"/>
    <w:rsid w:val="006C3245"/>
    <w:rsid w:val="006C59A1"/>
    <w:rsid w:val="006F19E9"/>
    <w:rsid w:val="00700CE2"/>
    <w:rsid w:val="00703BB9"/>
    <w:rsid w:val="007074C0"/>
    <w:rsid w:val="007131C0"/>
    <w:rsid w:val="0072498F"/>
    <w:rsid w:val="007256CC"/>
    <w:rsid w:val="00732D4A"/>
    <w:rsid w:val="007339B0"/>
    <w:rsid w:val="007364AD"/>
    <w:rsid w:val="00741713"/>
    <w:rsid w:val="0074764E"/>
    <w:rsid w:val="00747D5A"/>
    <w:rsid w:val="00765BA0"/>
    <w:rsid w:val="00771BE4"/>
    <w:rsid w:val="007C7128"/>
    <w:rsid w:val="007E2AAE"/>
    <w:rsid w:val="007F2ABA"/>
    <w:rsid w:val="007F5B4C"/>
    <w:rsid w:val="007F62BC"/>
    <w:rsid w:val="00816329"/>
    <w:rsid w:val="0083106B"/>
    <w:rsid w:val="00831E1A"/>
    <w:rsid w:val="00832BDC"/>
    <w:rsid w:val="00837C84"/>
    <w:rsid w:val="00844B74"/>
    <w:rsid w:val="0085072E"/>
    <w:rsid w:val="00853DB4"/>
    <w:rsid w:val="00856DD0"/>
    <w:rsid w:val="00863864"/>
    <w:rsid w:val="00865842"/>
    <w:rsid w:val="008727C9"/>
    <w:rsid w:val="00880F8D"/>
    <w:rsid w:val="00883663"/>
    <w:rsid w:val="00884A17"/>
    <w:rsid w:val="00884FEC"/>
    <w:rsid w:val="0089439A"/>
    <w:rsid w:val="008A27A4"/>
    <w:rsid w:val="008A5F2F"/>
    <w:rsid w:val="008D042A"/>
    <w:rsid w:val="008E5862"/>
    <w:rsid w:val="008F28B1"/>
    <w:rsid w:val="008F332C"/>
    <w:rsid w:val="008F4BA0"/>
    <w:rsid w:val="008F65C9"/>
    <w:rsid w:val="00926C9D"/>
    <w:rsid w:val="00930A48"/>
    <w:rsid w:val="009356EB"/>
    <w:rsid w:val="00943F3C"/>
    <w:rsid w:val="00951C34"/>
    <w:rsid w:val="009523EC"/>
    <w:rsid w:val="00953BDD"/>
    <w:rsid w:val="00956E70"/>
    <w:rsid w:val="00956FA6"/>
    <w:rsid w:val="00957CA0"/>
    <w:rsid w:val="0098734E"/>
    <w:rsid w:val="009909C0"/>
    <w:rsid w:val="009931AC"/>
    <w:rsid w:val="009B716F"/>
    <w:rsid w:val="009D61AB"/>
    <w:rsid w:val="009F6A4D"/>
    <w:rsid w:val="009F6E5B"/>
    <w:rsid w:val="00A064A2"/>
    <w:rsid w:val="00A21712"/>
    <w:rsid w:val="00A23D98"/>
    <w:rsid w:val="00A26356"/>
    <w:rsid w:val="00A27381"/>
    <w:rsid w:val="00A365F6"/>
    <w:rsid w:val="00A36E57"/>
    <w:rsid w:val="00A42F76"/>
    <w:rsid w:val="00A5406F"/>
    <w:rsid w:val="00A57AB2"/>
    <w:rsid w:val="00A60F9E"/>
    <w:rsid w:val="00A66291"/>
    <w:rsid w:val="00A71696"/>
    <w:rsid w:val="00A73D26"/>
    <w:rsid w:val="00A803A1"/>
    <w:rsid w:val="00A80415"/>
    <w:rsid w:val="00A83E8A"/>
    <w:rsid w:val="00A91741"/>
    <w:rsid w:val="00A93E0A"/>
    <w:rsid w:val="00A95870"/>
    <w:rsid w:val="00AA320C"/>
    <w:rsid w:val="00AA7961"/>
    <w:rsid w:val="00AB2BFC"/>
    <w:rsid w:val="00AC03C3"/>
    <w:rsid w:val="00AC16F6"/>
    <w:rsid w:val="00AC20F1"/>
    <w:rsid w:val="00AC3AEB"/>
    <w:rsid w:val="00AC6AC3"/>
    <w:rsid w:val="00AE21C9"/>
    <w:rsid w:val="00AE634E"/>
    <w:rsid w:val="00B078C3"/>
    <w:rsid w:val="00B1437E"/>
    <w:rsid w:val="00B16266"/>
    <w:rsid w:val="00B23698"/>
    <w:rsid w:val="00B318EF"/>
    <w:rsid w:val="00B33B37"/>
    <w:rsid w:val="00B44727"/>
    <w:rsid w:val="00B542FC"/>
    <w:rsid w:val="00B64F8E"/>
    <w:rsid w:val="00B76DF0"/>
    <w:rsid w:val="00B8390B"/>
    <w:rsid w:val="00B85400"/>
    <w:rsid w:val="00B87BFA"/>
    <w:rsid w:val="00B90B90"/>
    <w:rsid w:val="00BA062E"/>
    <w:rsid w:val="00BA723F"/>
    <w:rsid w:val="00BC3C64"/>
    <w:rsid w:val="00BC6F39"/>
    <w:rsid w:val="00BD0739"/>
    <w:rsid w:val="00BD18F2"/>
    <w:rsid w:val="00BD6C54"/>
    <w:rsid w:val="00BE059F"/>
    <w:rsid w:val="00BF0AD5"/>
    <w:rsid w:val="00BF1442"/>
    <w:rsid w:val="00BF5E6B"/>
    <w:rsid w:val="00C1744E"/>
    <w:rsid w:val="00C20B73"/>
    <w:rsid w:val="00C248CE"/>
    <w:rsid w:val="00C322B6"/>
    <w:rsid w:val="00C3336E"/>
    <w:rsid w:val="00C34959"/>
    <w:rsid w:val="00C36CEF"/>
    <w:rsid w:val="00C46FE5"/>
    <w:rsid w:val="00C53575"/>
    <w:rsid w:val="00C54DF7"/>
    <w:rsid w:val="00C64995"/>
    <w:rsid w:val="00C836EA"/>
    <w:rsid w:val="00C84513"/>
    <w:rsid w:val="00C84B15"/>
    <w:rsid w:val="00CB14E0"/>
    <w:rsid w:val="00CB2C9E"/>
    <w:rsid w:val="00CC03A5"/>
    <w:rsid w:val="00CE2122"/>
    <w:rsid w:val="00CE4CF4"/>
    <w:rsid w:val="00CE7F56"/>
    <w:rsid w:val="00CF5BC0"/>
    <w:rsid w:val="00CF6946"/>
    <w:rsid w:val="00D07092"/>
    <w:rsid w:val="00D12F86"/>
    <w:rsid w:val="00D157E8"/>
    <w:rsid w:val="00D16200"/>
    <w:rsid w:val="00D2592E"/>
    <w:rsid w:val="00D33AEF"/>
    <w:rsid w:val="00D34173"/>
    <w:rsid w:val="00D34221"/>
    <w:rsid w:val="00D44337"/>
    <w:rsid w:val="00D45A5E"/>
    <w:rsid w:val="00D53B40"/>
    <w:rsid w:val="00D62C48"/>
    <w:rsid w:val="00D64CF5"/>
    <w:rsid w:val="00D70514"/>
    <w:rsid w:val="00D774A6"/>
    <w:rsid w:val="00D95D0E"/>
    <w:rsid w:val="00DC69CC"/>
    <w:rsid w:val="00DE10CF"/>
    <w:rsid w:val="00DF36A3"/>
    <w:rsid w:val="00E03140"/>
    <w:rsid w:val="00E11831"/>
    <w:rsid w:val="00E12D38"/>
    <w:rsid w:val="00E25719"/>
    <w:rsid w:val="00E26E2E"/>
    <w:rsid w:val="00E35860"/>
    <w:rsid w:val="00E778B2"/>
    <w:rsid w:val="00E84AED"/>
    <w:rsid w:val="00E8505D"/>
    <w:rsid w:val="00E86122"/>
    <w:rsid w:val="00EA7CDA"/>
    <w:rsid w:val="00EE139D"/>
    <w:rsid w:val="00EE20C9"/>
    <w:rsid w:val="00EF0AA9"/>
    <w:rsid w:val="00F20CA6"/>
    <w:rsid w:val="00F36F9F"/>
    <w:rsid w:val="00F40C95"/>
    <w:rsid w:val="00F441C7"/>
    <w:rsid w:val="00F56F2A"/>
    <w:rsid w:val="00F60BF1"/>
    <w:rsid w:val="00F80945"/>
    <w:rsid w:val="00F8441C"/>
    <w:rsid w:val="00F947FD"/>
    <w:rsid w:val="00FB5033"/>
    <w:rsid w:val="00FC587A"/>
    <w:rsid w:val="00FC7677"/>
    <w:rsid w:val="00FD18EC"/>
    <w:rsid w:val="00FF1EC3"/>
    <w:rsid w:val="00FF5DD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61"/>
    <o:shapelayout v:ext="edit">
      <o:idmap v:ext="edit" data="2"/>
    </o:shapelayout>
  </w:shapeDefaults>
  <w:decimalSymbol w:val="."/>
  <w:listSeparator w:val=","/>
  <w14:docId w14:val="2ACF0654"/>
  <w15:chartTrackingRefBased/>
  <w15:docId w15:val="{A8FA6148-1D81-4201-B03C-647E2969E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aliases w:val="subhead"/>
    <w:basedOn w:val="Normal"/>
    <w:next w:val="NormalIndent"/>
    <w:qFormat/>
    <w:rsid w:val="00D2592E"/>
    <w:pPr>
      <w:keepNext/>
      <w:pageBreakBefore/>
      <w:tabs>
        <w:tab w:val="num" w:pos="0"/>
      </w:tabs>
      <w:overflowPunct w:val="0"/>
      <w:autoSpaceDE w:val="0"/>
      <w:autoSpaceDN w:val="0"/>
      <w:adjustRightInd w:val="0"/>
      <w:spacing w:before="240" w:after="240"/>
      <w:textAlignment w:val="baseline"/>
      <w:outlineLvl w:val="0"/>
    </w:pPr>
    <w:rPr>
      <w:rFonts w:ascii="Verdana" w:hAnsi="Verdana"/>
      <w:b/>
      <w:kern w:val="28"/>
      <w:lang w:val="en-GB"/>
    </w:rPr>
  </w:style>
  <w:style w:type="paragraph" w:styleId="Heading2">
    <w:name w:val="heading 2"/>
    <w:basedOn w:val="Normal"/>
    <w:next w:val="Normal"/>
    <w:qFormat/>
    <w:rsid w:val="0083106B"/>
    <w:pPr>
      <w:keepNext/>
      <w:spacing w:before="240" w:after="60"/>
      <w:outlineLvl w:val="1"/>
    </w:pPr>
    <w:rPr>
      <w:rFonts w:ascii="Arial" w:hAnsi="Arial" w:cs="Arial"/>
      <w:b/>
      <w:bCs/>
      <w:i/>
      <w:iCs/>
      <w:sz w:val="28"/>
      <w:szCs w:val="28"/>
    </w:rPr>
  </w:style>
  <w:style w:type="paragraph" w:styleId="Heading3">
    <w:name w:val="heading 3"/>
    <w:aliases w:val="Section,(Appendix Nbr),Level 1 - 1,Heading 3 Char Char"/>
    <w:basedOn w:val="Normal"/>
    <w:next w:val="Normal"/>
    <w:qFormat/>
    <w:rsid w:val="0083106B"/>
    <w:pPr>
      <w:keepNext/>
      <w:spacing w:before="240" w:after="60"/>
      <w:outlineLvl w:val="2"/>
    </w:pPr>
    <w:rPr>
      <w:rFonts w:ascii="Arial" w:hAnsi="Arial" w:cs="Arial"/>
      <w:b/>
      <w:bCs/>
      <w:sz w:val="26"/>
      <w:szCs w:val="26"/>
    </w:rPr>
  </w:style>
  <w:style w:type="paragraph" w:styleId="Heading4">
    <w:name w:val="heading 4"/>
    <w:aliases w:val="(Small Appendix),Level 2 - a"/>
    <w:basedOn w:val="Normal"/>
    <w:next w:val="NormalIndent"/>
    <w:qFormat/>
    <w:rsid w:val="00D2592E"/>
    <w:pPr>
      <w:keepNext/>
      <w:tabs>
        <w:tab w:val="num" w:pos="0"/>
      </w:tabs>
      <w:overflowPunct w:val="0"/>
      <w:autoSpaceDE w:val="0"/>
      <w:autoSpaceDN w:val="0"/>
      <w:adjustRightInd w:val="0"/>
      <w:spacing w:before="120" w:after="60"/>
      <w:textAlignment w:val="baseline"/>
      <w:outlineLvl w:val="3"/>
    </w:pPr>
    <w:rPr>
      <w:rFonts w:ascii="Verdana" w:hAnsi="Verdana"/>
      <w:sz w:val="22"/>
      <w:szCs w:val="22"/>
      <w:u w:val="single"/>
      <w:lang w:val="en-GB"/>
    </w:rPr>
  </w:style>
  <w:style w:type="paragraph" w:styleId="Heading5">
    <w:name w:val="heading 5"/>
    <w:basedOn w:val="Normal"/>
    <w:next w:val="Normal"/>
    <w:autoRedefine/>
    <w:qFormat/>
    <w:rsid w:val="0004704B"/>
    <w:pPr>
      <w:keepNext/>
      <w:keepLines/>
      <w:numPr>
        <w:numId w:val="4"/>
      </w:numPr>
      <w:spacing w:before="120" w:after="120"/>
      <w:outlineLvl w:val="4"/>
    </w:pPr>
    <w:rPr>
      <w:rFonts w:ascii="Arial" w:hAnsi="Arial"/>
      <w:sz w:val="22"/>
      <w:szCs w:val="20"/>
      <w:u w:val="single"/>
      <w:lang w:val="en-GB"/>
    </w:rPr>
  </w:style>
  <w:style w:type="paragraph" w:styleId="Heading6">
    <w:name w:val="heading 6"/>
    <w:basedOn w:val="Normal"/>
    <w:next w:val="Normal"/>
    <w:qFormat/>
    <w:rsid w:val="00D2592E"/>
    <w:pPr>
      <w:tabs>
        <w:tab w:val="num" w:pos="0"/>
      </w:tabs>
      <w:overflowPunct w:val="0"/>
      <w:autoSpaceDE w:val="0"/>
      <w:autoSpaceDN w:val="0"/>
      <w:adjustRightInd w:val="0"/>
      <w:spacing w:before="240" w:after="60"/>
      <w:textAlignment w:val="baseline"/>
      <w:outlineLvl w:val="5"/>
    </w:pPr>
    <w:rPr>
      <w:b/>
      <w:bCs/>
      <w:sz w:val="22"/>
      <w:szCs w:val="22"/>
      <w:lang w:val="en-GB"/>
    </w:rPr>
  </w:style>
  <w:style w:type="paragraph" w:styleId="Heading7">
    <w:name w:val="heading 7"/>
    <w:basedOn w:val="Normal"/>
    <w:next w:val="Normal"/>
    <w:qFormat/>
    <w:rsid w:val="00D2592E"/>
    <w:pPr>
      <w:tabs>
        <w:tab w:val="num" w:pos="0"/>
      </w:tabs>
      <w:overflowPunct w:val="0"/>
      <w:autoSpaceDE w:val="0"/>
      <w:autoSpaceDN w:val="0"/>
      <w:adjustRightInd w:val="0"/>
      <w:spacing w:before="240" w:after="60"/>
      <w:textAlignment w:val="baseline"/>
      <w:outlineLvl w:val="6"/>
    </w:pPr>
    <w:rPr>
      <w:lang w:val="en-GB"/>
    </w:rPr>
  </w:style>
  <w:style w:type="paragraph" w:styleId="Heading8">
    <w:name w:val="heading 8"/>
    <w:basedOn w:val="Normal"/>
    <w:next w:val="Normal"/>
    <w:qFormat/>
    <w:rsid w:val="00D2592E"/>
    <w:pPr>
      <w:tabs>
        <w:tab w:val="num" w:pos="0"/>
      </w:tabs>
      <w:overflowPunct w:val="0"/>
      <w:autoSpaceDE w:val="0"/>
      <w:autoSpaceDN w:val="0"/>
      <w:adjustRightInd w:val="0"/>
      <w:spacing w:before="240" w:after="60"/>
      <w:textAlignment w:val="baseline"/>
      <w:outlineLvl w:val="7"/>
    </w:pPr>
    <w:rPr>
      <w:i/>
      <w:iCs/>
      <w:lang w:val="en-GB"/>
    </w:rPr>
  </w:style>
  <w:style w:type="paragraph" w:styleId="Heading9">
    <w:name w:val="heading 9"/>
    <w:basedOn w:val="Normal"/>
    <w:next w:val="Normal"/>
    <w:qFormat/>
    <w:rsid w:val="00D2592E"/>
    <w:pPr>
      <w:tabs>
        <w:tab w:val="num" w:pos="0"/>
      </w:tabs>
      <w:overflowPunct w:val="0"/>
      <w:autoSpaceDE w:val="0"/>
      <w:autoSpaceDN w:val="0"/>
      <w:adjustRightInd w:val="0"/>
      <w:spacing w:before="240" w:after="60"/>
      <w:textAlignment w:val="baseline"/>
      <w:outlineLvl w:val="8"/>
    </w:pPr>
    <w:rPr>
      <w:rFonts w:ascii="Verdana" w:hAnsi="Verdana"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62BC"/>
    <w:pPr>
      <w:tabs>
        <w:tab w:val="center" w:pos="4320"/>
        <w:tab w:val="right" w:pos="8640"/>
      </w:tabs>
    </w:pPr>
  </w:style>
  <w:style w:type="paragraph" w:styleId="Footer">
    <w:name w:val="footer"/>
    <w:basedOn w:val="Normal"/>
    <w:rsid w:val="007F62BC"/>
    <w:pPr>
      <w:tabs>
        <w:tab w:val="center" w:pos="4320"/>
        <w:tab w:val="right" w:pos="8640"/>
      </w:tabs>
    </w:pPr>
  </w:style>
  <w:style w:type="table" w:styleId="TableGrid">
    <w:name w:val="Table Grid"/>
    <w:basedOn w:val="TableNormal"/>
    <w:rsid w:val="007F6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62BC"/>
  </w:style>
  <w:style w:type="table" w:customStyle="1" w:styleId="TableStyle1">
    <w:name w:val="Table Style1"/>
    <w:basedOn w:val="TableNormal"/>
    <w:rsid w:val="00D12F86"/>
    <w:tblPr>
      <w:tblBorders>
        <w:top w:val="single" w:sz="4" w:space="0" w:color="808080"/>
        <w:bottom w:val="single" w:sz="4" w:space="0" w:color="999999"/>
        <w:insideH w:val="single" w:sz="4" w:space="0" w:color="808080"/>
      </w:tblBorders>
    </w:tblPr>
  </w:style>
  <w:style w:type="paragraph" w:styleId="NormalIndent">
    <w:name w:val="Normal Indent"/>
    <w:basedOn w:val="Normal"/>
    <w:rsid w:val="000860BB"/>
    <w:pPr>
      <w:spacing w:after="120"/>
      <w:ind w:left="720"/>
    </w:pPr>
    <w:rPr>
      <w:rFonts w:ascii="Arial" w:hAnsi="Arial"/>
      <w:sz w:val="22"/>
      <w:szCs w:val="20"/>
      <w:lang w:val="en-GB"/>
    </w:rPr>
  </w:style>
  <w:style w:type="paragraph" w:styleId="ListBullet">
    <w:name w:val="List Bullet"/>
    <w:basedOn w:val="Normal"/>
    <w:autoRedefine/>
    <w:rsid w:val="00C64995"/>
    <w:pPr>
      <w:tabs>
        <w:tab w:val="left" w:pos="3869"/>
      </w:tabs>
      <w:spacing w:after="120"/>
    </w:pPr>
    <w:rPr>
      <w:rFonts w:ascii="Arial" w:hAnsi="Arial"/>
      <w:sz w:val="22"/>
      <w:szCs w:val="20"/>
      <w:lang w:val="en-GB"/>
    </w:rPr>
  </w:style>
  <w:style w:type="paragraph" w:customStyle="1" w:styleId="a">
    <w:name w:val="_"/>
    <w:basedOn w:val="Normal"/>
    <w:rsid w:val="002066B9"/>
    <w:pPr>
      <w:spacing w:after="120"/>
      <w:ind w:left="696" w:hanging="696"/>
    </w:pPr>
    <w:rPr>
      <w:rFonts w:ascii="Arial" w:hAnsi="Arial"/>
      <w:sz w:val="22"/>
      <w:szCs w:val="20"/>
      <w:lang w:val="en-GB"/>
    </w:rPr>
  </w:style>
  <w:style w:type="paragraph" w:styleId="ListBullet2">
    <w:name w:val="List Bullet 2"/>
    <w:basedOn w:val="Normal"/>
    <w:autoRedefine/>
    <w:rsid w:val="00122B30"/>
    <w:pPr>
      <w:numPr>
        <w:numId w:val="3"/>
      </w:numPr>
      <w:spacing w:after="120"/>
    </w:pPr>
    <w:rPr>
      <w:rFonts w:ascii="Arial" w:hAnsi="Arial"/>
      <w:sz w:val="22"/>
      <w:szCs w:val="20"/>
      <w:lang w:val="en-GB"/>
    </w:rPr>
  </w:style>
  <w:style w:type="paragraph" w:customStyle="1" w:styleId="BulletSymbol">
    <w:name w:val="Bullet (Symbol)"/>
    <w:basedOn w:val="Normal"/>
    <w:next w:val="Normal"/>
    <w:rsid w:val="00C836EA"/>
    <w:pPr>
      <w:numPr>
        <w:numId w:val="5"/>
      </w:numPr>
      <w:spacing w:before="80" w:after="80"/>
    </w:pPr>
    <w:rPr>
      <w:rFonts w:ascii="Tahoma" w:hAnsi="Tahoma"/>
      <w:sz w:val="20"/>
      <w:szCs w:val="20"/>
      <w:lang w:val="en-NZ"/>
    </w:rPr>
  </w:style>
  <w:style w:type="paragraph" w:styleId="ListBullet3">
    <w:name w:val="List Bullet 3"/>
    <w:basedOn w:val="Normal"/>
    <w:rsid w:val="00F441C7"/>
    <w:pPr>
      <w:numPr>
        <w:numId w:val="9"/>
      </w:numPr>
    </w:pPr>
    <w:rPr>
      <w:rFonts w:ascii="Arial" w:hAnsi="Arial"/>
      <w:sz w:val="20"/>
    </w:rPr>
  </w:style>
  <w:style w:type="paragraph" w:styleId="BalloonText">
    <w:name w:val="Balloon Text"/>
    <w:basedOn w:val="Normal"/>
    <w:semiHidden/>
    <w:rsid w:val="00B44727"/>
    <w:rPr>
      <w:rFonts w:ascii="Tahoma" w:hAnsi="Tahoma" w:cs="Tahoma"/>
      <w:sz w:val="16"/>
      <w:szCs w:val="16"/>
    </w:rPr>
  </w:style>
  <w:style w:type="paragraph" w:styleId="DocumentMap">
    <w:name w:val="Document Map"/>
    <w:basedOn w:val="Normal"/>
    <w:semiHidden/>
    <w:rsid w:val="0015719F"/>
    <w:pPr>
      <w:shd w:val="clear" w:color="auto" w:fill="000080"/>
    </w:pPr>
    <w:rPr>
      <w:rFonts w:ascii="Tahoma" w:hAnsi="Tahoma" w:cs="Tahoma"/>
      <w:sz w:val="20"/>
      <w:szCs w:val="20"/>
    </w:rPr>
  </w:style>
  <w:style w:type="character" w:styleId="CommentReference">
    <w:name w:val="annotation reference"/>
    <w:rsid w:val="001E44C6"/>
    <w:rPr>
      <w:sz w:val="16"/>
      <w:szCs w:val="16"/>
    </w:rPr>
  </w:style>
  <w:style w:type="paragraph" w:styleId="CommentText">
    <w:name w:val="annotation text"/>
    <w:basedOn w:val="Normal"/>
    <w:link w:val="CommentTextChar"/>
    <w:rsid w:val="001E44C6"/>
    <w:rPr>
      <w:sz w:val="20"/>
      <w:szCs w:val="20"/>
    </w:rPr>
  </w:style>
  <w:style w:type="character" w:customStyle="1" w:styleId="CommentTextChar">
    <w:name w:val="Comment Text Char"/>
    <w:link w:val="CommentText"/>
    <w:rsid w:val="001E44C6"/>
    <w:rPr>
      <w:lang w:val="en-US" w:eastAsia="en-US"/>
    </w:rPr>
  </w:style>
  <w:style w:type="paragraph" w:styleId="CommentSubject">
    <w:name w:val="annotation subject"/>
    <w:basedOn w:val="CommentText"/>
    <w:next w:val="CommentText"/>
    <w:link w:val="CommentSubjectChar"/>
    <w:rsid w:val="001E44C6"/>
    <w:rPr>
      <w:b/>
      <w:bCs/>
    </w:rPr>
  </w:style>
  <w:style w:type="character" w:customStyle="1" w:styleId="CommentSubjectChar">
    <w:name w:val="Comment Subject Char"/>
    <w:link w:val="CommentSubject"/>
    <w:rsid w:val="001E44C6"/>
    <w:rPr>
      <w:b/>
      <w:bCs/>
      <w:lang w:val="en-US" w:eastAsia="en-US"/>
    </w:rPr>
  </w:style>
  <w:style w:type="paragraph" w:styleId="Revision">
    <w:name w:val="Revision"/>
    <w:hidden/>
    <w:uiPriority w:val="99"/>
    <w:semiHidden/>
    <w:rsid w:val="004F43F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96328">
      <w:bodyDiv w:val="1"/>
      <w:marLeft w:val="0"/>
      <w:marRight w:val="0"/>
      <w:marTop w:val="0"/>
      <w:marBottom w:val="0"/>
      <w:divBdr>
        <w:top w:val="none" w:sz="0" w:space="0" w:color="auto"/>
        <w:left w:val="none" w:sz="0" w:space="0" w:color="auto"/>
        <w:bottom w:val="none" w:sz="0" w:space="0" w:color="auto"/>
        <w:right w:val="none" w:sz="0" w:space="0" w:color="auto"/>
      </w:divBdr>
    </w:div>
    <w:div w:id="185606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Hr%20Div\New%20HR\Position%20Descriptions\PD-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40bb95-2a86-4201-a9f8-eb77e47ad5c3" xsi:nil="true"/>
    <lcf76f155ced4ddcb4097134ff3c332f xmlns="9ff9992a-f9a2-4005-8dd6-337693557d1a">
      <Terms xmlns="http://schemas.microsoft.com/office/infopath/2007/PartnerControls"/>
    </lcf76f155ced4ddcb4097134ff3c332f>
    <SharedWithUsers xmlns="79c85dc0-afa9-467a-9b4d-92de4d047698">
      <UserInfo>
        <DisplayName>Toni Mathers-Reilly</DisplayName>
        <AccountId>220</AccountId>
        <AccountType/>
      </UserInfo>
    </SharedWithUser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0EFABCCD0EFA4FBF7F0ABB6E2A5F86" ma:contentTypeVersion="18" ma:contentTypeDescription="Create a new document." ma:contentTypeScope="" ma:versionID="47124d4099ed3f7042e90ac8ac14afe2">
  <xsd:schema xmlns:xsd="http://www.w3.org/2001/XMLSchema" xmlns:xs="http://www.w3.org/2001/XMLSchema" xmlns:p="http://schemas.microsoft.com/office/2006/metadata/properties" xmlns:ns2="9ff9992a-f9a2-4005-8dd6-337693557d1a" xmlns:ns3="79c85dc0-afa9-467a-9b4d-92de4d047698" xmlns:ns4="9340bb95-2a86-4201-a9f8-eb77e47ad5c3" targetNamespace="http://schemas.microsoft.com/office/2006/metadata/properties" ma:root="true" ma:fieldsID="8b0fb53302fb665ec737b6e2ed32074c" ns2:_="" ns3:_="" ns4:_="">
    <xsd:import namespace="9ff9992a-f9a2-4005-8dd6-337693557d1a"/>
    <xsd:import namespace="79c85dc0-afa9-467a-9b4d-92de4d047698"/>
    <xsd:import namespace="9340bb95-2a86-4201-a9f8-eb77e47ad5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9992a-f9a2-4005-8dd6-337693557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0a4628-3fb5-4281-b165-1d6faf6760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c85dc0-afa9-467a-9b4d-92de4d0476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40bb95-2a86-4201-a9f8-eb77e47ad5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0d5b8ac-1677-4a1e-a653-0cb473d8c0f9}" ma:internalName="TaxCatchAll" ma:showField="CatchAllData" ma:web="79c85dc0-afa9-467a-9b4d-92de4d047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8D6FA8-DE3A-4243-92D6-29A0CD382F93}">
  <ds:schemaRefs>
    <ds:schemaRef ds:uri="http://schemas.microsoft.com/office/2006/metadata/properties"/>
    <ds:schemaRef ds:uri="http://schemas.microsoft.com/office/infopath/2007/PartnerControls"/>
    <ds:schemaRef ds:uri="9340bb95-2a86-4201-a9f8-eb77e47ad5c3"/>
    <ds:schemaRef ds:uri="9ff9992a-f9a2-4005-8dd6-337693557d1a"/>
    <ds:schemaRef ds:uri="79c85dc0-afa9-467a-9b4d-92de4d047698"/>
  </ds:schemaRefs>
</ds:datastoreItem>
</file>

<file path=customXml/itemProps2.xml><?xml version="1.0" encoding="utf-8"?>
<ds:datastoreItem xmlns:ds="http://schemas.openxmlformats.org/officeDocument/2006/customXml" ds:itemID="{B50EA274-D2B9-4447-9BF3-A3657B4A2037}">
  <ds:schemaRefs>
    <ds:schemaRef ds:uri="http://schemas.microsoft.com/office/2006/metadata/longProperties"/>
  </ds:schemaRefs>
</ds:datastoreItem>
</file>

<file path=customXml/itemProps3.xml><?xml version="1.0" encoding="utf-8"?>
<ds:datastoreItem xmlns:ds="http://schemas.openxmlformats.org/officeDocument/2006/customXml" ds:itemID="{12430459-CBCB-429C-9C45-9BEBFD9D1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9992a-f9a2-4005-8dd6-337693557d1a"/>
    <ds:schemaRef ds:uri="79c85dc0-afa9-467a-9b4d-92de4d047698"/>
    <ds:schemaRef ds:uri="9340bb95-2a86-4201-a9f8-eb77e47ad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F93A2-277C-4346-9D3E-0157479DBA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PD-template (2)</Template>
  <TotalTime>0</TotalTime>
  <Pages>5</Pages>
  <Words>1122</Words>
  <Characters>6402</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Applications Development &amp; Support Manager</vt:lpstr>
    </vt:vector>
  </TitlesOfParts>
  <Company>FMG</Company>
  <LinksUpToDate>false</LinksUpToDate>
  <CharactersWithSpaces>7509</CharactersWithSpaces>
  <SharedDoc>false</SharedDoc>
  <HLinks>
    <vt:vector size="12" baseType="variant">
      <vt:variant>
        <vt:i4>7405660</vt:i4>
      </vt:variant>
      <vt:variant>
        <vt:i4>-1</vt:i4>
      </vt:variant>
      <vt:variant>
        <vt:i4>2051</vt:i4>
      </vt:variant>
      <vt:variant>
        <vt:i4>1</vt:i4>
      </vt:variant>
      <vt:variant>
        <vt:lpwstr>\\fs40\pooldata\Projects\Old Projects\027 - Cornerstone\a. Project Phases\Workstreams\Visual identity transition\LOGOs\764_FMG_Letterhead_Elements_HEADOFFICE.gif</vt:lpwstr>
      </vt:variant>
      <vt:variant>
        <vt:lpwstr/>
      </vt:variant>
      <vt:variant>
        <vt:i4>7405660</vt:i4>
      </vt:variant>
      <vt:variant>
        <vt:i4>-1</vt:i4>
      </vt:variant>
      <vt:variant>
        <vt:i4>2052</vt:i4>
      </vt:variant>
      <vt:variant>
        <vt:i4>1</vt:i4>
      </vt:variant>
      <vt:variant>
        <vt:lpwstr>\\fs40\pooldata\Projects\Old Projects\027 - Cornerstone\a. Project Phases\Workstreams\Visual identity transition\LOGOs\764_FMG_Letterhead_Elements_HEADOFFICE.gif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Assistant PD</dc:title>
  <dc:subject/>
  <dc:creator>fmghmm1</dc:creator>
  <cp:keywords/>
  <cp:lastModifiedBy>Emma Osmond-Wilson</cp:lastModifiedBy>
  <cp:revision>2</cp:revision>
  <cp:lastPrinted>2011-08-03T02:40:00Z</cp:lastPrinted>
  <dcterms:created xsi:type="dcterms:W3CDTF">2025-08-14T00:59:00Z</dcterms:created>
  <dcterms:modified xsi:type="dcterms:W3CDTF">2025-08-14T00:59:00Z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Sharegate Service Account (O365 project)</vt:lpwstr>
  </property>
  <property fmtid="{D5CDD505-2E9C-101B-9397-08002B2CF9AE}" pid="3" name="display_urn:schemas-microsoft-com:office:office#Author">
    <vt:lpwstr>Sharegate Service Account (O365 project)</vt:lpwstr>
  </property>
  <property fmtid="{D5CDD505-2E9C-101B-9397-08002B2CF9AE}" pid="4" name="MediaServiceImageTags">
    <vt:lpwstr/>
  </property>
  <property fmtid="{D5CDD505-2E9C-101B-9397-08002B2CF9AE}" pid="5" name="ContentTypeId">
    <vt:lpwstr>0x010100E80EFABCCD0EFA4FBF7F0ABB6E2A5F86</vt:lpwstr>
  </property>
</Properties>
</file>